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606" w:type="dxa"/>
        <w:tblLayout w:type="fixed"/>
        <w:tblLook w:val="0000" w:firstRow="0" w:lastRow="0" w:firstColumn="0" w:lastColumn="0" w:noHBand="0" w:noVBand="0"/>
      </w:tblPr>
      <w:tblGrid>
        <w:gridCol w:w="5778"/>
        <w:gridCol w:w="3828"/>
      </w:tblGrid>
      <w:tr w:rsidR="00875DEB" w:rsidRPr="00004E1E" w14:paraId="39AAECF0" w14:textId="77777777" w:rsidTr="006C34A3">
        <w:trPr>
          <w:trHeight w:val="281"/>
        </w:trPr>
        <w:tc>
          <w:tcPr>
            <w:tcW w:w="5778" w:type="dxa"/>
          </w:tcPr>
          <w:p w14:paraId="2E100B4B" w14:textId="77777777" w:rsidR="00875DEB" w:rsidRPr="00EA4C79" w:rsidRDefault="00875DEB" w:rsidP="006C34A3">
            <w:pPr>
              <w:rPr>
                <w:b/>
                <w:sz w:val="16"/>
                <w:szCs w:val="16"/>
              </w:rPr>
            </w:pPr>
          </w:p>
        </w:tc>
        <w:tc>
          <w:tcPr>
            <w:tcW w:w="3828" w:type="dxa"/>
            <w:vMerge w:val="restart"/>
          </w:tcPr>
          <w:p w14:paraId="388DF98A" w14:textId="77777777" w:rsidR="00875DEB" w:rsidRDefault="00875DEB" w:rsidP="006C34A3">
            <w:pPr>
              <w:rPr>
                <w:b/>
                <w:noProof/>
                <w:sz w:val="32"/>
                <w:szCs w:val="32"/>
                <w:lang w:val="en-CA" w:eastAsia="en-CA"/>
              </w:rPr>
            </w:pPr>
            <w:r>
              <w:rPr>
                <w:noProof/>
                <w:lang w:val="en-CA" w:eastAsia="en-CA"/>
              </w:rPr>
              <w:drawing>
                <wp:inline distT="0" distB="0" distL="0" distR="0" wp14:anchorId="0DC34B28" wp14:editId="42318337">
                  <wp:extent cx="1188720" cy="1188720"/>
                  <wp:effectExtent l="0" t="0" r="0" b="0"/>
                  <wp:docPr id="1" name="Picture 1" descr="Armoiri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moiries de l'Onta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tc>
      </w:tr>
      <w:tr w:rsidR="00875DEB" w:rsidRPr="00004E1E" w14:paraId="7796A925" w14:textId="77777777" w:rsidTr="006C34A3">
        <w:tc>
          <w:tcPr>
            <w:tcW w:w="5778" w:type="dxa"/>
          </w:tcPr>
          <w:p w14:paraId="6D5089CD" w14:textId="77777777" w:rsidR="00875DEB" w:rsidRPr="00FF78AF" w:rsidRDefault="00875DEB" w:rsidP="006C34A3">
            <w:pPr>
              <w:rPr>
                <w:b/>
                <w:sz w:val="32"/>
                <w:szCs w:val="32"/>
              </w:rPr>
            </w:pPr>
            <w:r w:rsidRPr="00FF78AF">
              <w:rPr>
                <w:b/>
                <w:sz w:val="32"/>
                <w:szCs w:val="32"/>
              </w:rPr>
              <w:t>Assessment Review Board</w:t>
            </w:r>
          </w:p>
        </w:tc>
        <w:tc>
          <w:tcPr>
            <w:tcW w:w="3828" w:type="dxa"/>
            <w:vMerge/>
          </w:tcPr>
          <w:p w14:paraId="45C37CC7" w14:textId="77777777" w:rsidR="00875DEB" w:rsidRPr="00FF78AF" w:rsidRDefault="00875DEB" w:rsidP="006C34A3">
            <w:pPr>
              <w:rPr>
                <w:b/>
                <w:sz w:val="32"/>
                <w:szCs w:val="32"/>
              </w:rPr>
            </w:pPr>
          </w:p>
        </w:tc>
      </w:tr>
      <w:tr w:rsidR="00875DEB" w:rsidRPr="00DB3919" w14:paraId="75DC3369" w14:textId="77777777" w:rsidTr="006C34A3">
        <w:tc>
          <w:tcPr>
            <w:tcW w:w="5778" w:type="dxa"/>
          </w:tcPr>
          <w:p w14:paraId="69E3DBE3" w14:textId="77777777" w:rsidR="00875DEB" w:rsidRDefault="00875DEB" w:rsidP="006C34A3">
            <w:pPr>
              <w:rPr>
                <w:sz w:val="32"/>
                <w:szCs w:val="32"/>
                <w:lang w:val="fr-CA"/>
              </w:rPr>
            </w:pPr>
            <w:r w:rsidRPr="006A7739">
              <w:rPr>
                <w:sz w:val="32"/>
                <w:szCs w:val="32"/>
                <w:lang w:val="fr-CA"/>
              </w:rPr>
              <w:t>Commission de révision de</w:t>
            </w:r>
          </w:p>
          <w:p w14:paraId="65777F96" w14:textId="77777777" w:rsidR="00875DEB" w:rsidRDefault="00875DEB" w:rsidP="006C34A3">
            <w:pPr>
              <w:rPr>
                <w:sz w:val="32"/>
                <w:szCs w:val="32"/>
                <w:lang w:val="fr-CA"/>
              </w:rPr>
            </w:pPr>
            <w:proofErr w:type="gramStart"/>
            <w:r w:rsidRPr="006A7739">
              <w:rPr>
                <w:sz w:val="32"/>
                <w:szCs w:val="32"/>
                <w:lang w:val="fr-CA"/>
              </w:rPr>
              <w:t>l’évaluation</w:t>
            </w:r>
            <w:proofErr w:type="gramEnd"/>
            <w:r w:rsidRPr="006A7739">
              <w:rPr>
                <w:sz w:val="32"/>
                <w:szCs w:val="32"/>
                <w:lang w:val="fr-CA"/>
              </w:rPr>
              <w:t xml:space="preserve"> foncière</w:t>
            </w:r>
          </w:p>
          <w:p w14:paraId="34667B74" w14:textId="77777777" w:rsidR="00875DEB" w:rsidRDefault="00875DEB" w:rsidP="006C34A3">
            <w:pPr>
              <w:rPr>
                <w:sz w:val="32"/>
                <w:szCs w:val="32"/>
                <w:lang w:val="fr-CA"/>
              </w:rPr>
            </w:pPr>
          </w:p>
          <w:p w14:paraId="5A9AE270" w14:textId="42775560" w:rsidR="00875DEB" w:rsidRPr="00DB3919" w:rsidRDefault="00DB3919" w:rsidP="006C34A3">
            <w:pPr>
              <w:rPr>
                <w:sz w:val="18"/>
                <w:szCs w:val="18"/>
                <w:lang w:val="fr-CA"/>
              </w:rPr>
            </w:pPr>
            <w:r w:rsidRPr="00DB3919">
              <w:rPr>
                <w:sz w:val="18"/>
                <w:szCs w:val="18"/>
                <w:lang w:val="fr-CA"/>
              </w:rPr>
              <w:t>(Disponible en français)</w:t>
            </w:r>
          </w:p>
        </w:tc>
        <w:tc>
          <w:tcPr>
            <w:tcW w:w="3828" w:type="dxa"/>
            <w:vMerge/>
          </w:tcPr>
          <w:p w14:paraId="02EDBF9A" w14:textId="77777777" w:rsidR="00875DEB" w:rsidRPr="006A7739" w:rsidRDefault="00875DEB" w:rsidP="006C34A3">
            <w:pPr>
              <w:rPr>
                <w:sz w:val="32"/>
                <w:szCs w:val="32"/>
                <w:lang w:val="fr-CA"/>
              </w:rPr>
            </w:pPr>
          </w:p>
        </w:tc>
      </w:tr>
    </w:tbl>
    <w:p w14:paraId="1BAD3364" w14:textId="77777777" w:rsidR="0047683C" w:rsidRDefault="0047683C">
      <w:pPr>
        <w:rPr>
          <w:lang w:val="fr-C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04"/>
      </w:tblGrid>
      <w:tr w:rsidR="00875DEB" w:rsidRPr="006F36B0" w14:paraId="59C0BF79" w14:textId="77777777" w:rsidTr="006C34A3">
        <w:trPr>
          <w:trHeight w:val="340"/>
        </w:trPr>
        <w:tc>
          <w:tcPr>
            <w:tcW w:w="2943" w:type="dxa"/>
            <w:shd w:val="clear" w:color="auto" w:fill="auto"/>
            <w:vAlign w:val="bottom"/>
          </w:tcPr>
          <w:p w14:paraId="5E9951A0" w14:textId="77777777" w:rsidR="00875DEB" w:rsidRDefault="00875DEB" w:rsidP="006C34A3">
            <w:pPr>
              <w:rPr>
                <w:bCs/>
                <w:lang w:val="en-CA"/>
              </w:rPr>
            </w:pPr>
            <w:r>
              <w:rPr>
                <w:bCs/>
                <w:lang w:val="en-CA"/>
              </w:rPr>
              <w:t>Moving Party(</w:t>
            </w:r>
            <w:proofErr w:type="spellStart"/>
            <w:r>
              <w:rPr>
                <w:bCs/>
                <w:lang w:val="en-CA"/>
              </w:rPr>
              <w:t>ies</w:t>
            </w:r>
            <w:proofErr w:type="spellEnd"/>
            <w:r>
              <w:rPr>
                <w:bCs/>
                <w:lang w:val="en-CA"/>
              </w:rPr>
              <w:t>):</w:t>
            </w:r>
          </w:p>
        </w:tc>
        <w:tc>
          <w:tcPr>
            <w:tcW w:w="6804" w:type="dxa"/>
            <w:shd w:val="clear" w:color="auto" w:fill="auto"/>
            <w:vAlign w:val="center"/>
          </w:tcPr>
          <w:p w14:paraId="3ADD6036" w14:textId="77777777" w:rsidR="00875DEB" w:rsidRDefault="00875DEB" w:rsidP="006C34A3">
            <w:pPr>
              <w:rPr>
                <w:rFonts w:cs="Arial"/>
              </w:rPr>
            </w:pPr>
          </w:p>
        </w:tc>
      </w:tr>
      <w:tr w:rsidR="00875DEB" w:rsidRPr="006F36B0" w14:paraId="42788A39" w14:textId="77777777" w:rsidTr="006C34A3">
        <w:trPr>
          <w:trHeight w:val="340"/>
        </w:trPr>
        <w:tc>
          <w:tcPr>
            <w:tcW w:w="2943" w:type="dxa"/>
            <w:shd w:val="clear" w:color="auto" w:fill="auto"/>
            <w:vAlign w:val="bottom"/>
          </w:tcPr>
          <w:p w14:paraId="527E6637" w14:textId="77777777" w:rsidR="00875DEB" w:rsidRPr="002A6C75" w:rsidRDefault="00875DEB" w:rsidP="006C34A3">
            <w:pPr>
              <w:rPr>
                <w:bCs/>
                <w:lang w:val="en-CA"/>
              </w:rPr>
            </w:pPr>
            <w:r>
              <w:rPr>
                <w:bCs/>
                <w:lang w:val="en-CA"/>
              </w:rPr>
              <w:t>Assessed Person(s):</w:t>
            </w:r>
          </w:p>
        </w:tc>
        <w:tc>
          <w:tcPr>
            <w:tcW w:w="6804" w:type="dxa"/>
            <w:shd w:val="clear" w:color="auto" w:fill="auto"/>
            <w:vAlign w:val="center"/>
          </w:tcPr>
          <w:p w14:paraId="56241CFA" w14:textId="77777777" w:rsidR="00875DEB" w:rsidRPr="006F36B0" w:rsidRDefault="00875DEB" w:rsidP="006C34A3">
            <w:pPr>
              <w:rPr>
                <w:rFonts w:cs="Arial"/>
              </w:rPr>
            </w:pPr>
          </w:p>
        </w:tc>
      </w:tr>
      <w:tr w:rsidR="00875DEB" w:rsidRPr="006F36B0" w14:paraId="442B679A" w14:textId="77777777" w:rsidTr="006C34A3">
        <w:trPr>
          <w:trHeight w:val="340"/>
        </w:trPr>
        <w:tc>
          <w:tcPr>
            <w:tcW w:w="2943" w:type="dxa"/>
            <w:shd w:val="clear" w:color="auto" w:fill="auto"/>
            <w:vAlign w:val="bottom"/>
          </w:tcPr>
          <w:p w14:paraId="255B79A9" w14:textId="77777777" w:rsidR="00875DEB" w:rsidRPr="002A6C75" w:rsidRDefault="00875DEB" w:rsidP="006C34A3">
            <w:pPr>
              <w:rPr>
                <w:bCs/>
                <w:lang w:val="en-CA"/>
              </w:rPr>
            </w:pPr>
            <w:r>
              <w:rPr>
                <w:bCs/>
                <w:lang w:val="en-CA"/>
              </w:rPr>
              <w:t>Appellant(s):</w:t>
            </w:r>
          </w:p>
        </w:tc>
        <w:tc>
          <w:tcPr>
            <w:tcW w:w="6804" w:type="dxa"/>
            <w:shd w:val="clear" w:color="auto" w:fill="auto"/>
            <w:vAlign w:val="center"/>
          </w:tcPr>
          <w:p w14:paraId="415710C7" w14:textId="77777777" w:rsidR="00875DEB" w:rsidRPr="006F36B0" w:rsidRDefault="00875DEB" w:rsidP="006C34A3">
            <w:pPr>
              <w:rPr>
                <w:rFonts w:cs="Arial"/>
              </w:rPr>
            </w:pPr>
          </w:p>
        </w:tc>
      </w:tr>
      <w:tr w:rsidR="00875DEB" w:rsidRPr="006F36B0" w14:paraId="045960B6" w14:textId="77777777" w:rsidTr="00875DEB">
        <w:trPr>
          <w:trHeight w:val="340"/>
        </w:trPr>
        <w:tc>
          <w:tcPr>
            <w:tcW w:w="2943" w:type="dxa"/>
            <w:shd w:val="clear" w:color="auto" w:fill="auto"/>
          </w:tcPr>
          <w:p w14:paraId="50325975" w14:textId="77777777" w:rsidR="00875DEB" w:rsidRPr="006F36B0" w:rsidRDefault="00875DEB" w:rsidP="00875DEB">
            <w:pPr>
              <w:rPr>
                <w:bCs/>
                <w:lang w:val="en-CA"/>
              </w:rPr>
            </w:pPr>
            <w:r w:rsidRPr="002A6C75">
              <w:rPr>
                <w:bCs/>
                <w:lang w:val="en-CA"/>
              </w:rPr>
              <w:t>Respondent(s):</w:t>
            </w:r>
          </w:p>
        </w:tc>
        <w:tc>
          <w:tcPr>
            <w:tcW w:w="6804" w:type="dxa"/>
            <w:shd w:val="clear" w:color="auto" w:fill="auto"/>
            <w:vAlign w:val="center"/>
          </w:tcPr>
          <w:p w14:paraId="369EC787" w14:textId="77777777" w:rsidR="00875DEB" w:rsidRPr="006F36B0" w:rsidRDefault="00875DEB" w:rsidP="006C34A3">
            <w:pPr>
              <w:rPr>
                <w:rFonts w:cs="Arial"/>
              </w:rPr>
            </w:pPr>
            <w:r>
              <w:rPr>
                <w:rFonts w:cs="Arial"/>
              </w:rPr>
              <w:t>Municipal Property Assessment Corporation (“MPAC”) Region</w:t>
            </w:r>
          </w:p>
        </w:tc>
      </w:tr>
      <w:tr w:rsidR="00875DEB" w:rsidRPr="006F36B0" w14:paraId="02621D40" w14:textId="77777777" w:rsidTr="006C34A3">
        <w:trPr>
          <w:trHeight w:val="340"/>
        </w:trPr>
        <w:tc>
          <w:tcPr>
            <w:tcW w:w="2943" w:type="dxa"/>
            <w:shd w:val="clear" w:color="auto" w:fill="auto"/>
            <w:vAlign w:val="bottom"/>
          </w:tcPr>
          <w:p w14:paraId="73DFD159" w14:textId="77777777" w:rsidR="00875DEB" w:rsidRPr="006F36B0" w:rsidRDefault="00875DEB" w:rsidP="006C34A3">
            <w:pPr>
              <w:rPr>
                <w:bCs/>
                <w:lang w:val="en-CA"/>
              </w:rPr>
            </w:pPr>
            <w:r>
              <w:rPr>
                <w:bCs/>
                <w:lang w:val="en-CA"/>
              </w:rPr>
              <w:t>Respondent(s):</w:t>
            </w:r>
          </w:p>
        </w:tc>
        <w:tc>
          <w:tcPr>
            <w:tcW w:w="6804" w:type="dxa"/>
            <w:shd w:val="clear" w:color="auto" w:fill="auto"/>
            <w:vAlign w:val="center"/>
          </w:tcPr>
          <w:p w14:paraId="6C6F3C1D" w14:textId="77777777" w:rsidR="00875DEB" w:rsidRPr="006F36B0" w:rsidRDefault="00875DEB" w:rsidP="006C34A3">
            <w:pPr>
              <w:rPr>
                <w:rFonts w:cs="Arial"/>
              </w:rPr>
            </w:pPr>
          </w:p>
        </w:tc>
      </w:tr>
      <w:tr w:rsidR="00875DEB" w:rsidRPr="006F36B0" w14:paraId="5709C7E6" w14:textId="77777777" w:rsidTr="006C34A3">
        <w:trPr>
          <w:trHeight w:val="340"/>
        </w:trPr>
        <w:tc>
          <w:tcPr>
            <w:tcW w:w="2943" w:type="dxa"/>
            <w:shd w:val="clear" w:color="auto" w:fill="auto"/>
            <w:vAlign w:val="bottom"/>
          </w:tcPr>
          <w:p w14:paraId="0908C558" w14:textId="77777777" w:rsidR="00875DEB" w:rsidRPr="006F36B0" w:rsidRDefault="00875DEB" w:rsidP="006C34A3">
            <w:pPr>
              <w:rPr>
                <w:lang w:val="en-CA"/>
              </w:rPr>
            </w:pPr>
            <w:r>
              <w:rPr>
                <w:lang w:val="en-CA"/>
              </w:rPr>
              <w:t>Property Location(s):</w:t>
            </w:r>
          </w:p>
        </w:tc>
        <w:tc>
          <w:tcPr>
            <w:tcW w:w="6804" w:type="dxa"/>
            <w:shd w:val="clear" w:color="auto" w:fill="auto"/>
            <w:vAlign w:val="center"/>
          </w:tcPr>
          <w:p w14:paraId="30877114" w14:textId="77777777" w:rsidR="00875DEB" w:rsidRPr="006F36B0" w:rsidRDefault="00875DEB" w:rsidP="006C34A3">
            <w:pPr>
              <w:rPr>
                <w:lang w:val="en-CA"/>
              </w:rPr>
            </w:pPr>
          </w:p>
        </w:tc>
      </w:tr>
      <w:tr w:rsidR="00875DEB" w:rsidRPr="006F36B0" w14:paraId="3DA063B0" w14:textId="77777777" w:rsidTr="006C34A3">
        <w:trPr>
          <w:trHeight w:val="340"/>
        </w:trPr>
        <w:tc>
          <w:tcPr>
            <w:tcW w:w="2943" w:type="dxa"/>
            <w:shd w:val="clear" w:color="auto" w:fill="auto"/>
            <w:vAlign w:val="bottom"/>
          </w:tcPr>
          <w:p w14:paraId="2D46A3A0" w14:textId="77777777" w:rsidR="00875DEB" w:rsidRPr="006F36B0" w:rsidRDefault="00875DEB" w:rsidP="006C34A3">
            <w:pPr>
              <w:rPr>
                <w:bCs/>
                <w:lang w:val="en-CA"/>
              </w:rPr>
            </w:pPr>
            <w:r w:rsidRPr="006F36B0">
              <w:rPr>
                <w:lang w:val="en-CA"/>
              </w:rPr>
              <w:t>Municipality</w:t>
            </w:r>
            <w:r>
              <w:rPr>
                <w:lang w:val="en-CA"/>
              </w:rPr>
              <w:t>(</w:t>
            </w:r>
            <w:proofErr w:type="spellStart"/>
            <w:r>
              <w:rPr>
                <w:lang w:val="en-CA"/>
              </w:rPr>
              <w:t>ies</w:t>
            </w:r>
            <w:proofErr w:type="spellEnd"/>
            <w:r>
              <w:rPr>
                <w:lang w:val="en-CA"/>
              </w:rPr>
              <w:t>)</w:t>
            </w:r>
            <w:r w:rsidRPr="006F36B0">
              <w:rPr>
                <w:lang w:val="en-CA"/>
              </w:rPr>
              <w:t>:</w:t>
            </w:r>
          </w:p>
        </w:tc>
        <w:tc>
          <w:tcPr>
            <w:tcW w:w="6804" w:type="dxa"/>
            <w:shd w:val="clear" w:color="auto" w:fill="auto"/>
            <w:vAlign w:val="center"/>
          </w:tcPr>
          <w:p w14:paraId="0A0003D9" w14:textId="77777777" w:rsidR="00875DEB" w:rsidRPr="006F36B0" w:rsidRDefault="00875DEB" w:rsidP="006C34A3">
            <w:pPr>
              <w:rPr>
                <w:rFonts w:cs="Arial"/>
              </w:rPr>
            </w:pPr>
          </w:p>
        </w:tc>
      </w:tr>
      <w:tr w:rsidR="00875DEB" w:rsidRPr="006F36B0" w14:paraId="5B76B74B" w14:textId="77777777" w:rsidTr="006C34A3">
        <w:trPr>
          <w:trHeight w:val="340"/>
        </w:trPr>
        <w:tc>
          <w:tcPr>
            <w:tcW w:w="2943" w:type="dxa"/>
            <w:shd w:val="clear" w:color="auto" w:fill="auto"/>
            <w:vAlign w:val="bottom"/>
          </w:tcPr>
          <w:p w14:paraId="4D1D3832" w14:textId="77777777" w:rsidR="00875DEB" w:rsidRPr="006F36B0" w:rsidRDefault="00875DEB" w:rsidP="006C34A3">
            <w:pPr>
              <w:rPr>
                <w:lang w:val="en-CA"/>
              </w:rPr>
            </w:pPr>
            <w:r w:rsidRPr="006F36B0">
              <w:rPr>
                <w:lang w:val="en-CA"/>
              </w:rPr>
              <w:t>Roll Number</w:t>
            </w:r>
            <w:r>
              <w:rPr>
                <w:lang w:val="en-CA"/>
              </w:rPr>
              <w:t>(s)</w:t>
            </w:r>
            <w:r w:rsidRPr="006F36B0">
              <w:rPr>
                <w:lang w:val="en-CA"/>
              </w:rPr>
              <w:t>:</w:t>
            </w:r>
          </w:p>
        </w:tc>
        <w:tc>
          <w:tcPr>
            <w:tcW w:w="6804" w:type="dxa"/>
            <w:shd w:val="clear" w:color="auto" w:fill="auto"/>
            <w:vAlign w:val="center"/>
          </w:tcPr>
          <w:p w14:paraId="7501A729" w14:textId="77777777" w:rsidR="00875DEB" w:rsidRPr="006F36B0" w:rsidRDefault="00875DEB" w:rsidP="006C34A3">
            <w:pPr>
              <w:rPr>
                <w:rFonts w:cs="Arial"/>
              </w:rPr>
            </w:pPr>
          </w:p>
        </w:tc>
      </w:tr>
      <w:tr w:rsidR="00875DEB" w:rsidRPr="006F36B0" w14:paraId="5F02211F" w14:textId="77777777" w:rsidTr="006C34A3">
        <w:trPr>
          <w:trHeight w:val="340"/>
        </w:trPr>
        <w:tc>
          <w:tcPr>
            <w:tcW w:w="2943" w:type="dxa"/>
            <w:shd w:val="clear" w:color="auto" w:fill="auto"/>
            <w:vAlign w:val="bottom"/>
          </w:tcPr>
          <w:p w14:paraId="7462AB8F" w14:textId="77777777" w:rsidR="00875DEB" w:rsidRPr="006F36B0" w:rsidRDefault="00875DEB" w:rsidP="006C34A3">
            <w:pPr>
              <w:rPr>
                <w:lang w:val="en-CA"/>
              </w:rPr>
            </w:pPr>
            <w:r w:rsidRPr="006F36B0">
              <w:rPr>
                <w:lang w:val="en-CA"/>
              </w:rPr>
              <w:t>Appeal Number</w:t>
            </w:r>
            <w:r>
              <w:rPr>
                <w:lang w:val="en-CA"/>
              </w:rPr>
              <w:t>(s)</w:t>
            </w:r>
            <w:r w:rsidRPr="006F36B0">
              <w:rPr>
                <w:lang w:val="en-CA"/>
              </w:rPr>
              <w:t>:</w:t>
            </w:r>
          </w:p>
        </w:tc>
        <w:tc>
          <w:tcPr>
            <w:tcW w:w="6804" w:type="dxa"/>
            <w:shd w:val="clear" w:color="auto" w:fill="auto"/>
            <w:vAlign w:val="center"/>
          </w:tcPr>
          <w:p w14:paraId="085C7BB2" w14:textId="77777777" w:rsidR="00875DEB" w:rsidRPr="006F36B0" w:rsidRDefault="00875DEB" w:rsidP="006C34A3">
            <w:pPr>
              <w:rPr>
                <w:rFonts w:cs="Arial"/>
              </w:rPr>
            </w:pPr>
          </w:p>
        </w:tc>
      </w:tr>
      <w:tr w:rsidR="00875DEB" w:rsidRPr="006F36B0" w14:paraId="0F42D80C" w14:textId="77777777" w:rsidTr="006C34A3">
        <w:trPr>
          <w:trHeight w:val="340"/>
        </w:trPr>
        <w:tc>
          <w:tcPr>
            <w:tcW w:w="2943" w:type="dxa"/>
            <w:shd w:val="clear" w:color="auto" w:fill="auto"/>
            <w:vAlign w:val="bottom"/>
          </w:tcPr>
          <w:p w14:paraId="6FBD8AB6" w14:textId="77777777" w:rsidR="00875DEB" w:rsidRPr="006F36B0" w:rsidRDefault="00875DEB" w:rsidP="006C34A3">
            <w:pPr>
              <w:rPr>
                <w:lang w:val="en-CA"/>
              </w:rPr>
            </w:pPr>
            <w:r>
              <w:rPr>
                <w:lang w:val="en-CA"/>
              </w:rPr>
              <w:t>Taxation Year(s)</w:t>
            </w:r>
            <w:r w:rsidRPr="006F36B0">
              <w:rPr>
                <w:lang w:val="en-CA"/>
              </w:rPr>
              <w:t>:</w:t>
            </w:r>
          </w:p>
        </w:tc>
        <w:tc>
          <w:tcPr>
            <w:tcW w:w="6804" w:type="dxa"/>
            <w:shd w:val="clear" w:color="auto" w:fill="auto"/>
            <w:vAlign w:val="center"/>
          </w:tcPr>
          <w:p w14:paraId="557F49E6" w14:textId="77777777" w:rsidR="00875DEB" w:rsidRPr="006F36B0" w:rsidRDefault="00875DEB" w:rsidP="006C34A3">
            <w:pPr>
              <w:rPr>
                <w:rFonts w:cs="Arial"/>
              </w:rPr>
            </w:pPr>
          </w:p>
        </w:tc>
      </w:tr>
      <w:tr w:rsidR="00875DEB" w:rsidRPr="006F36B0" w14:paraId="13C83809" w14:textId="77777777" w:rsidTr="006C34A3">
        <w:trPr>
          <w:trHeight w:val="340"/>
        </w:trPr>
        <w:tc>
          <w:tcPr>
            <w:tcW w:w="2943" w:type="dxa"/>
            <w:shd w:val="clear" w:color="auto" w:fill="auto"/>
            <w:vAlign w:val="bottom"/>
          </w:tcPr>
          <w:p w14:paraId="1266EF85" w14:textId="77777777" w:rsidR="00875DEB" w:rsidRDefault="00875DEB" w:rsidP="006C34A3">
            <w:pPr>
              <w:rPr>
                <w:lang w:val="en-CA"/>
              </w:rPr>
            </w:pPr>
            <w:r>
              <w:rPr>
                <w:lang w:val="en-CA"/>
              </w:rPr>
              <w:t>Hearing Event No.:</w:t>
            </w:r>
          </w:p>
        </w:tc>
        <w:tc>
          <w:tcPr>
            <w:tcW w:w="6804" w:type="dxa"/>
            <w:shd w:val="clear" w:color="auto" w:fill="auto"/>
            <w:vAlign w:val="center"/>
          </w:tcPr>
          <w:p w14:paraId="11FF8CC6" w14:textId="77777777" w:rsidR="00875DEB" w:rsidRDefault="00875DEB" w:rsidP="006C34A3">
            <w:pPr>
              <w:rPr>
                <w:lang w:val="en-CA"/>
              </w:rPr>
            </w:pPr>
          </w:p>
        </w:tc>
      </w:tr>
      <w:tr w:rsidR="00875DEB" w:rsidRPr="006F36B0" w14:paraId="69CD8B82" w14:textId="77777777" w:rsidTr="006C34A3">
        <w:trPr>
          <w:trHeight w:val="340"/>
        </w:trPr>
        <w:tc>
          <w:tcPr>
            <w:tcW w:w="2943" w:type="dxa"/>
            <w:shd w:val="clear" w:color="auto" w:fill="auto"/>
            <w:vAlign w:val="bottom"/>
          </w:tcPr>
          <w:p w14:paraId="031A7C47" w14:textId="77777777" w:rsidR="00875DEB" w:rsidRPr="006F36B0" w:rsidRDefault="00875DEB" w:rsidP="006C34A3">
            <w:pPr>
              <w:rPr>
                <w:lang w:val="en-CA"/>
              </w:rPr>
            </w:pPr>
            <w:r>
              <w:rPr>
                <w:lang w:val="en-CA"/>
              </w:rPr>
              <w:t>Legislative Authority:</w:t>
            </w:r>
          </w:p>
        </w:tc>
        <w:tc>
          <w:tcPr>
            <w:tcW w:w="6804" w:type="dxa"/>
            <w:shd w:val="clear" w:color="auto" w:fill="auto"/>
            <w:vAlign w:val="center"/>
          </w:tcPr>
          <w:p w14:paraId="2A1E5C74" w14:textId="77777777" w:rsidR="00875DEB" w:rsidRPr="006F36B0" w:rsidRDefault="00875DEB" w:rsidP="006C34A3">
            <w:pPr>
              <w:rPr>
                <w:rFonts w:cs="Arial"/>
              </w:rPr>
            </w:pPr>
            <w:r w:rsidRPr="0067520C">
              <w:rPr>
                <w:lang w:val="en-CA"/>
              </w:rPr>
              <w:t xml:space="preserve">Section </w:t>
            </w:r>
            <w:r>
              <w:rPr>
                <w:lang w:val="en-CA"/>
              </w:rPr>
              <w:t xml:space="preserve">    </w:t>
            </w:r>
            <w:r>
              <w:rPr>
                <w:i/>
                <w:lang w:val="en-CA"/>
              </w:rPr>
              <w:t xml:space="preserve"> </w:t>
            </w:r>
            <w:r w:rsidRPr="0067520C">
              <w:rPr>
                <w:lang w:val="en-CA"/>
              </w:rPr>
              <w:t>of the</w:t>
            </w:r>
            <w:r>
              <w:rPr>
                <w:i/>
                <w:lang w:val="en-CA"/>
              </w:rPr>
              <w:t xml:space="preserve"> Assessment Act</w:t>
            </w:r>
            <w:r>
              <w:rPr>
                <w:lang w:val="en-CA"/>
              </w:rPr>
              <w:t xml:space="preserve">, R.S.O. 1990, c. A.31, as amended  </w:t>
            </w:r>
          </w:p>
        </w:tc>
      </w:tr>
      <w:tr w:rsidR="00875DEB" w:rsidRPr="006F36B0" w14:paraId="23788AE3" w14:textId="77777777" w:rsidTr="006C34A3">
        <w:trPr>
          <w:trHeight w:val="340"/>
        </w:trPr>
        <w:tc>
          <w:tcPr>
            <w:tcW w:w="2943" w:type="dxa"/>
            <w:shd w:val="clear" w:color="auto" w:fill="auto"/>
            <w:vAlign w:val="bottom"/>
          </w:tcPr>
          <w:p w14:paraId="0D6DE201" w14:textId="77777777" w:rsidR="00875DEB" w:rsidRDefault="00875DEB" w:rsidP="006C34A3">
            <w:pPr>
              <w:rPr>
                <w:lang w:val="en-CA"/>
              </w:rPr>
            </w:pPr>
          </w:p>
        </w:tc>
        <w:tc>
          <w:tcPr>
            <w:tcW w:w="6804" w:type="dxa"/>
            <w:shd w:val="clear" w:color="auto" w:fill="auto"/>
            <w:vAlign w:val="center"/>
          </w:tcPr>
          <w:p w14:paraId="4B8409CB" w14:textId="77777777" w:rsidR="00875DEB" w:rsidRPr="0067520C" w:rsidRDefault="00875DEB" w:rsidP="006C34A3">
            <w:pPr>
              <w:rPr>
                <w:lang w:val="en-CA"/>
              </w:rPr>
            </w:pPr>
          </w:p>
        </w:tc>
      </w:tr>
      <w:tr w:rsidR="00875DEB" w:rsidRPr="006F36B0" w14:paraId="02A06158" w14:textId="77777777" w:rsidTr="006C34A3">
        <w:trPr>
          <w:trHeight w:val="340"/>
        </w:trPr>
        <w:tc>
          <w:tcPr>
            <w:tcW w:w="2943" w:type="dxa"/>
            <w:shd w:val="clear" w:color="auto" w:fill="auto"/>
            <w:vAlign w:val="bottom"/>
          </w:tcPr>
          <w:p w14:paraId="6274EDA5" w14:textId="77777777" w:rsidR="00875DEB" w:rsidRDefault="00875DEB" w:rsidP="006C34A3">
            <w:pPr>
              <w:rPr>
                <w:lang w:val="en-CA"/>
              </w:rPr>
            </w:pPr>
            <w:r>
              <w:rPr>
                <w:lang w:val="en-CA"/>
              </w:rPr>
              <w:t>Heard:</w:t>
            </w:r>
          </w:p>
        </w:tc>
        <w:tc>
          <w:tcPr>
            <w:tcW w:w="6804" w:type="dxa"/>
            <w:shd w:val="clear" w:color="auto" w:fill="auto"/>
            <w:vAlign w:val="center"/>
          </w:tcPr>
          <w:p w14:paraId="3ACDC236" w14:textId="77777777" w:rsidR="00875DEB" w:rsidRPr="001B1DD2" w:rsidRDefault="00875DEB" w:rsidP="006C34A3">
            <w:pPr>
              <w:rPr>
                <w:lang w:val="en-CA"/>
              </w:rPr>
            </w:pPr>
          </w:p>
        </w:tc>
      </w:tr>
    </w:tbl>
    <w:p w14:paraId="5DC32AA2" w14:textId="77777777" w:rsidR="00875DEB" w:rsidRDefault="00875DEB">
      <w:pPr>
        <w:rPr>
          <w:lang w:val="fr-CA"/>
        </w:rPr>
      </w:pPr>
    </w:p>
    <w:p w14:paraId="23477581" w14:textId="77777777" w:rsidR="00875DEB" w:rsidRDefault="00875DEB" w:rsidP="00905224">
      <w:pPr>
        <w:spacing w:line="276" w:lineRule="auto"/>
        <w:rPr>
          <w:b/>
          <w:lang w:val="fr-CA"/>
        </w:rPr>
      </w:pPr>
      <w:r>
        <w:rPr>
          <w:b/>
          <w:lang w:val="fr-CA"/>
        </w:rPr>
        <w:t>MOTION TO REQUEST DISCLOSURE</w:t>
      </w:r>
    </w:p>
    <w:p w14:paraId="07738885" w14:textId="77777777" w:rsidR="00875DEB" w:rsidRDefault="00875DEB" w:rsidP="00905224">
      <w:pPr>
        <w:spacing w:line="276" w:lineRule="auto"/>
        <w:rPr>
          <w:lang w:val="fr-CA"/>
        </w:rPr>
      </w:pPr>
    </w:p>
    <w:p w14:paraId="764901B2" w14:textId="77777777" w:rsidR="00875DEB" w:rsidRDefault="00875DEB" w:rsidP="00905224">
      <w:pPr>
        <w:spacing w:line="276" w:lineRule="auto"/>
        <w:rPr>
          <w:lang w:val="en-CA"/>
        </w:rPr>
      </w:pPr>
      <w:r w:rsidRPr="00875DEB">
        <w:rPr>
          <w:i/>
          <w:lang w:val="en-CA"/>
        </w:rPr>
        <w:t>[Name of Party]</w:t>
      </w:r>
      <w:r w:rsidRPr="00875DEB">
        <w:rPr>
          <w:lang w:val="en-CA"/>
        </w:rPr>
        <w:t xml:space="preserve"> </w:t>
      </w:r>
      <w:proofErr w:type="gramStart"/>
      <w:r w:rsidRPr="00875DEB">
        <w:rPr>
          <w:lang w:val="en-CA"/>
        </w:rPr>
        <w:t>( </w:t>
      </w:r>
      <w:r>
        <w:rPr>
          <w:lang w:val="en-CA"/>
        </w:rPr>
        <w:t>“</w:t>
      </w:r>
      <w:proofErr w:type="gramEnd"/>
      <w:r>
        <w:rPr>
          <w:lang w:val="en-CA"/>
        </w:rPr>
        <w:t>the Requesting Party”) requests an Order of the Board requiring disclosure of documents as follows.</w:t>
      </w:r>
    </w:p>
    <w:p w14:paraId="69D31062" w14:textId="77777777" w:rsidR="00875DEB" w:rsidRDefault="00875DEB" w:rsidP="00905224">
      <w:pPr>
        <w:spacing w:line="276" w:lineRule="auto"/>
        <w:rPr>
          <w:lang w:val="en-CA"/>
        </w:rPr>
      </w:pPr>
    </w:p>
    <w:p w14:paraId="61287038" w14:textId="77777777" w:rsidR="00875DEB" w:rsidRDefault="00875DEB" w:rsidP="00905224">
      <w:pPr>
        <w:spacing w:line="276" w:lineRule="auto"/>
        <w:rPr>
          <w:lang w:val="en-CA"/>
        </w:rPr>
      </w:pPr>
      <w:r>
        <w:rPr>
          <w:b/>
          <w:lang w:val="en-CA"/>
        </w:rPr>
        <w:t>INITIAL DISCLOSURE</w:t>
      </w:r>
    </w:p>
    <w:p w14:paraId="6765EE68" w14:textId="77777777" w:rsidR="00875DEB" w:rsidRDefault="00875DEB" w:rsidP="00905224">
      <w:pPr>
        <w:spacing w:line="276" w:lineRule="auto"/>
        <w:rPr>
          <w:lang w:val="en-CA"/>
        </w:rPr>
      </w:pPr>
    </w:p>
    <w:p w14:paraId="4C77F25C" w14:textId="77777777" w:rsidR="00875DEB" w:rsidRDefault="00875DEB" w:rsidP="00905224">
      <w:pPr>
        <w:spacing w:line="276" w:lineRule="auto"/>
        <w:rPr>
          <w:lang w:val="en-CA"/>
        </w:rPr>
      </w:pPr>
      <w:r>
        <w:rPr>
          <w:lang w:val="en-CA"/>
        </w:rPr>
        <w:t>The Requesting Party [does] [does not] request documents to be produced as initial disclosure by MPAC.</w:t>
      </w:r>
    </w:p>
    <w:p w14:paraId="30998073" w14:textId="77777777" w:rsidR="00875DEB" w:rsidRDefault="00875DEB" w:rsidP="00905224">
      <w:pPr>
        <w:spacing w:line="276" w:lineRule="auto"/>
        <w:rPr>
          <w:lang w:val="en-CA"/>
        </w:rPr>
      </w:pPr>
    </w:p>
    <w:p w14:paraId="0BE18B21" w14:textId="77777777" w:rsidR="00875DEB" w:rsidRDefault="00875DEB" w:rsidP="00905224">
      <w:pPr>
        <w:spacing w:line="276" w:lineRule="auto"/>
        <w:rPr>
          <w:i/>
          <w:lang w:val="en-CA"/>
        </w:rPr>
      </w:pPr>
      <w:r>
        <w:rPr>
          <w:i/>
          <w:lang w:val="en-CA"/>
        </w:rPr>
        <w:t>INSTRUCTIONS:</w:t>
      </w:r>
    </w:p>
    <w:p w14:paraId="66A3322D" w14:textId="77777777" w:rsidR="00875DEB" w:rsidRDefault="00875DEB" w:rsidP="00905224">
      <w:pPr>
        <w:spacing w:line="276" w:lineRule="auto"/>
        <w:rPr>
          <w:i/>
          <w:lang w:val="en-CA"/>
        </w:rPr>
      </w:pPr>
      <w:r>
        <w:rPr>
          <w:i/>
          <w:lang w:val="en-CA"/>
        </w:rPr>
        <w:t>Where a party is requesting initial disclosure:</w:t>
      </w:r>
    </w:p>
    <w:p w14:paraId="1DC8C33D" w14:textId="77777777" w:rsidR="00875DEB" w:rsidRDefault="00875DEB" w:rsidP="00905224">
      <w:pPr>
        <w:pStyle w:val="ListParagraph"/>
        <w:numPr>
          <w:ilvl w:val="0"/>
          <w:numId w:val="1"/>
        </w:numPr>
        <w:spacing w:line="276" w:lineRule="auto"/>
        <w:rPr>
          <w:i/>
          <w:lang w:val="en-CA"/>
        </w:rPr>
      </w:pPr>
      <w:r>
        <w:rPr>
          <w:i/>
          <w:lang w:val="en-CA"/>
        </w:rPr>
        <w:t>Please list each of the requested documents in Appendix “A”.  Only column 2 must be completed.</w:t>
      </w:r>
    </w:p>
    <w:p w14:paraId="39F6BB4D" w14:textId="77777777" w:rsidR="00875DEB" w:rsidRDefault="00875DEB" w:rsidP="00905224">
      <w:pPr>
        <w:pStyle w:val="ListParagraph"/>
        <w:numPr>
          <w:ilvl w:val="0"/>
          <w:numId w:val="1"/>
        </w:numPr>
        <w:spacing w:line="276" w:lineRule="auto"/>
        <w:rPr>
          <w:i/>
          <w:lang w:val="en-CA"/>
        </w:rPr>
      </w:pPr>
      <w:r>
        <w:rPr>
          <w:i/>
          <w:lang w:val="en-CA"/>
        </w:rPr>
        <w:t xml:space="preserve">Please insert here (or by attaching separate pages), numbered paragraphs explaining, for each document requested (please specify the document’s number </w:t>
      </w:r>
      <w:r>
        <w:rPr>
          <w:i/>
          <w:lang w:val="en-CA"/>
        </w:rPr>
        <w:lastRenderedPageBreak/>
        <w:t>as shown in Appendix A), to explain why the document is necessary to enable the Appellant to prepare its Statement of Issues.</w:t>
      </w:r>
    </w:p>
    <w:p w14:paraId="497C3F08" w14:textId="77777777" w:rsidR="00875DEB" w:rsidRDefault="00875DEB" w:rsidP="00905224">
      <w:pPr>
        <w:pStyle w:val="ListParagraph"/>
        <w:numPr>
          <w:ilvl w:val="0"/>
          <w:numId w:val="1"/>
        </w:numPr>
        <w:spacing w:line="276" w:lineRule="auto"/>
        <w:rPr>
          <w:i/>
          <w:lang w:val="en-CA"/>
        </w:rPr>
      </w:pPr>
      <w:r>
        <w:rPr>
          <w:i/>
          <w:lang w:val="en-CA"/>
        </w:rPr>
        <w:t>When filing this form with the Board, please submit it in Microsoft Word format.</w:t>
      </w:r>
    </w:p>
    <w:p w14:paraId="3E8AE960" w14:textId="77777777" w:rsidR="00875DEB" w:rsidRDefault="00875DEB" w:rsidP="00905224">
      <w:pPr>
        <w:spacing w:line="276" w:lineRule="auto"/>
        <w:rPr>
          <w:i/>
          <w:lang w:val="en-CA"/>
        </w:rPr>
      </w:pPr>
    </w:p>
    <w:p w14:paraId="7227EF0C" w14:textId="77777777" w:rsidR="00875DEB" w:rsidRDefault="00875DEB" w:rsidP="00905224">
      <w:pPr>
        <w:spacing w:line="276" w:lineRule="auto"/>
        <w:rPr>
          <w:b/>
          <w:lang w:val="en-CA"/>
        </w:rPr>
      </w:pPr>
      <w:r>
        <w:rPr>
          <w:b/>
          <w:lang w:val="en-CA"/>
        </w:rPr>
        <w:t>OTHER DISCLOSURE</w:t>
      </w:r>
    </w:p>
    <w:p w14:paraId="010AA423" w14:textId="77777777" w:rsidR="00875DEB" w:rsidRDefault="00875DEB" w:rsidP="00905224">
      <w:pPr>
        <w:spacing w:line="276" w:lineRule="auto"/>
        <w:rPr>
          <w:b/>
          <w:lang w:val="en-CA"/>
        </w:rPr>
      </w:pPr>
    </w:p>
    <w:p w14:paraId="10478119" w14:textId="77777777" w:rsidR="00875DEB" w:rsidRDefault="00875DEB" w:rsidP="00905224">
      <w:pPr>
        <w:spacing w:line="276" w:lineRule="auto"/>
        <w:rPr>
          <w:lang w:val="en-CA"/>
        </w:rPr>
      </w:pPr>
      <w:r>
        <w:rPr>
          <w:lang w:val="en-CA"/>
        </w:rPr>
        <w:t>The Requesting Party [does] [does not] request other disclosure.</w:t>
      </w:r>
    </w:p>
    <w:p w14:paraId="22306045" w14:textId="77777777" w:rsidR="00875DEB" w:rsidRDefault="00875DEB" w:rsidP="00905224">
      <w:pPr>
        <w:spacing w:line="276" w:lineRule="auto"/>
        <w:rPr>
          <w:lang w:val="en-CA"/>
        </w:rPr>
      </w:pPr>
    </w:p>
    <w:p w14:paraId="34EA0149" w14:textId="77777777" w:rsidR="00875DEB" w:rsidRDefault="00875DEB" w:rsidP="00905224">
      <w:pPr>
        <w:spacing w:line="276" w:lineRule="auto"/>
        <w:rPr>
          <w:i/>
          <w:lang w:val="en-CA"/>
        </w:rPr>
      </w:pPr>
      <w:r>
        <w:rPr>
          <w:i/>
          <w:lang w:val="en-CA"/>
        </w:rPr>
        <w:t>INSTRUCTIONS</w:t>
      </w:r>
    </w:p>
    <w:p w14:paraId="104010EC" w14:textId="77777777" w:rsidR="00875DEB" w:rsidRDefault="00875DEB" w:rsidP="00905224">
      <w:pPr>
        <w:spacing w:line="276" w:lineRule="auto"/>
        <w:rPr>
          <w:i/>
          <w:lang w:val="en-CA"/>
        </w:rPr>
      </w:pPr>
      <w:r>
        <w:rPr>
          <w:i/>
          <w:lang w:val="en-CA"/>
        </w:rPr>
        <w:t>Where a party is requesting other disclosure:</w:t>
      </w:r>
    </w:p>
    <w:p w14:paraId="04D5DCD5" w14:textId="77777777" w:rsidR="00875DEB" w:rsidRDefault="00875DEB" w:rsidP="00905224">
      <w:pPr>
        <w:pStyle w:val="ListParagraph"/>
        <w:numPr>
          <w:ilvl w:val="0"/>
          <w:numId w:val="2"/>
        </w:numPr>
        <w:spacing w:line="276" w:lineRule="auto"/>
        <w:rPr>
          <w:i/>
          <w:lang w:val="en-CA"/>
        </w:rPr>
      </w:pPr>
      <w:r>
        <w:rPr>
          <w:i/>
          <w:lang w:val="en-CA"/>
        </w:rPr>
        <w:t xml:space="preserve">Please list each of the requested documents in Appendix “A”.  A detailed </w:t>
      </w:r>
      <w:r w:rsidR="00905224">
        <w:rPr>
          <w:i/>
          <w:lang w:val="en-CA"/>
        </w:rPr>
        <w:t>description of the document must be provided, as well as specific description of the issue in dispute.  All columns other the “Board Disposition” must be completed.</w:t>
      </w:r>
    </w:p>
    <w:p w14:paraId="1B857DDB" w14:textId="77777777" w:rsidR="00905224" w:rsidRDefault="00905224" w:rsidP="00905224">
      <w:pPr>
        <w:pStyle w:val="ListParagraph"/>
        <w:numPr>
          <w:ilvl w:val="0"/>
          <w:numId w:val="2"/>
        </w:numPr>
        <w:spacing w:line="276" w:lineRule="auto"/>
        <w:rPr>
          <w:i/>
          <w:lang w:val="en-CA"/>
        </w:rPr>
      </w:pPr>
      <w:r>
        <w:rPr>
          <w:i/>
          <w:lang w:val="en-CA"/>
        </w:rPr>
        <w:t>Please insert here (or by attaching separate pages) numbered paragraphs to explain, for each document requested (please specify the document’s number as shown in Appendix A), why the document is relevant and why disclosure would be proportionate to the importance and complexity of issue(s) in dispute as listed in Appendix A.</w:t>
      </w:r>
    </w:p>
    <w:p w14:paraId="6B3A0BAB" w14:textId="77777777" w:rsidR="00905224" w:rsidRDefault="00905224" w:rsidP="00905224">
      <w:pPr>
        <w:pStyle w:val="ListParagraph"/>
        <w:numPr>
          <w:ilvl w:val="1"/>
          <w:numId w:val="2"/>
        </w:numPr>
        <w:spacing w:line="276" w:lineRule="auto"/>
        <w:rPr>
          <w:i/>
          <w:lang w:val="en-CA"/>
        </w:rPr>
      </w:pPr>
      <w:r>
        <w:rPr>
          <w:i/>
          <w:lang w:val="en-CA"/>
        </w:rPr>
        <w:t xml:space="preserve">Regarding proportionality, please refer to Rule 5, and the factors the Board will consider, as described in the Board’s Guideline entitled “How </w:t>
      </w:r>
      <w:proofErr w:type="gramStart"/>
      <w:r>
        <w:rPr>
          <w:i/>
          <w:lang w:val="en-CA"/>
        </w:rPr>
        <w:t>To</w:t>
      </w:r>
      <w:proofErr w:type="gramEnd"/>
      <w:r>
        <w:rPr>
          <w:i/>
          <w:lang w:val="en-CA"/>
        </w:rPr>
        <w:t xml:space="preserve"> Interpret the Schedule of Events for General Proceedings”</w:t>
      </w:r>
    </w:p>
    <w:p w14:paraId="2CDE7DCB" w14:textId="77777777" w:rsidR="00905224" w:rsidRDefault="00905224" w:rsidP="00905224">
      <w:pPr>
        <w:pStyle w:val="ListParagraph"/>
        <w:numPr>
          <w:ilvl w:val="0"/>
          <w:numId w:val="2"/>
        </w:numPr>
        <w:spacing w:line="276" w:lineRule="auto"/>
        <w:rPr>
          <w:i/>
          <w:lang w:val="en-CA"/>
        </w:rPr>
      </w:pPr>
      <w:r>
        <w:rPr>
          <w:i/>
          <w:lang w:val="en-CA"/>
        </w:rPr>
        <w:t>When filing this form with the Board, please submit it in Microsoft Word format.</w:t>
      </w:r>
    </w:p>
    <w:p w14:paraId="6E8CAEBC" w14:textId="77777777" w:rsidR="00905224" w:rsidRDefault="00905224" w:rsidP="00905224">
      <w:pPr>
        <w:spacing w:line="276" w:lineRule="auto"/>
        <w:rPr>
          <w:lang w:val="en-CA"/>
        </w:rPr>
      </w:pPr>
    </w:p>
    <w:p w14:paraId="261841E8" w14:textId="77777777" w:rsidR="00905224" w:rsidRDefault="00905224" w:rsidP="00905224">
      <w:pPr>
        <w:spacing w:line="276" w:lineRule="auto"/>
        <w:rPr>
          <w:lang w:val="en-CA"/>
        </w:rPr>
      </w:pPr>
    </w:p>
    <w:p w14:paraId="0BA5326F" w14:textId="77777777" w:rsidR="00905224" w:rsidRDefault="00905224" w:rsidP="00905224">
      <w:pPr>
        <w:spacing w:line="276" w:lineRule="auto"/>
        <w:rPr>
          <w:lang w:val="en-CA"/>
        </w:rPr>
      </w:pPr>
    </w:p>
    <w:p w14:paraId="5B8C74EF" w14:textId="77777777" w:rsidR="00905224" w:rsidRDefault="00905224" w:rsidP="00905224">
      <w:pPr>
        <w:spacing w:line="276" w:lineRule="auto"/>
        <w:rPr>
          <w:lang w:val="en-CA"/>
        </w:rPr>
      </w:pPr>
    </w:p>
    <w:p w14:paraId="366EDFE6" w14:textId="77777777" w:rsidR="00905224" w:rsidRDefault="00905224" w:rsidP="00905224">
      <w:pPr>
        <w:spacing w:line="276" w:lineRule="auto"/>
        <w:rPr>
          <w:lang w:val="en-CA"/>
        </w:rPr>
      </w:pPr>
    </w:p>
    <w:p w14:paraId="569043AF" w14:textId="77777777" w:rsidR="00905224" w:rsidRDefault="00905224" w:rsidP="00905224">
      <w:pPr>
        <w:spacing w:line="276" w:lineRule="auto"/>
        <w:rPr>
          <w:lang w:val="en-CA"/>
        </w:rPr>
      </w:pPr>
    </w:p>
    <w:p w14:paraId="77817533" w14:textId="77777777" w:rsidR="00905224" w:rsidRDefault="00905224" w:rsidP="00905224">
      <w:pPr>
        <w:spacing w:line="276" w:lineRule="auto"/>
        <w:rPr>
          <w:lang w:val="en-CA"/>
        </w:rPr>
      </w:pPr>
    </w:p>
    <w:p w14:paraId="3C7A238F" w14:textId="77777777" w:rsidR="00905224" w:rsidRDefault="00905224" w:rsidP="00905224">
      <w:pPr>
        <w:spacing w:line="276" w:lineRule="auto"/>
        <w:rPr>
          <w:lang w:val="en-CA"/>
        </w:rPr>
      </w:pPr>
    </w:p>
    <w:p w14:paraId="34B2EC82" w14:textId="77777777" w:rsidR="00905224" w:rsidRDefault="00905224" w:rsidP="00905224">
      <w:pPr>
        <w:spacing w:line="276" w:lineRule="auto"/>
        <w:rPr>
          <w:lang w:val="en-CA"/>
        </w:rPr>
      </w:pPr>
    </w:p>
    <w:p w14:paraId="4F27FC9C" w14:textId="77777777" w:rsidR="00905224" w:rsidRDefault="00905224" w:rsidP="00905224">
      <w:pPr>
        <w:spacing w:line="276" w:lineRule="auto"/>
        <w:rPr>
          <w:lang w:val="en-CA"/>
        </w:rPr>
      </w:pPr>
    </w:p>
    <w:p w14:paraId="4C12CE27" w14:textId="77777777" w:rsidR="00905224" w:rsidRDefault="00905224" w:rsidP="00905224">
      <w:pPr>
        <w:spacing w:line="276" w:lineRule="auto"/>
        <w:rPr>
          <w:lang w:val="en-CA"/>
        </w:rPr>
      </w:pPr>
    </w:p>
    <w:p w14:paraId="087B9413" w14:textId="77777777" w:rsidR="00905224" w:rsidRDefault="00905224" w:rsidP="00905224">
      <w:pPr>
        <w:spacing w:line="276" w:lineRule="auto"/>
        <w:rPr>
          <w:lang w:val="en-CA"/>
        </w:rPr>
      </w:pPr>
    </w:p>
    <w:p w14:paraId="07EC5195" w14:textId="77777777" w:rsidR="00905224" w:rsidRDefault="00905224" w:rsidP="00905224">
      <w:pPr>
        <w:spacing w:line="276" w:lineRule="auto"/>
        <w:rPr>
          <w:lang w:val="en-CA"/>
        </w:rPr>
      </w:pPr>
    </w:p>
    <w:p w14:paraId="100268D8" w14:textId="77777777" w:rsidR="00905224" w:rsidRDefault="00905224" w:rsidP="00905224">
      <w:pPr>
        <w:spacing w:line="276" w:lineRule="auto"/>
        <w:rPr>
          <w:lang w:val="en-CA"/>
        </w:rPr>
      </w:pPr>
    </w:p>
    <w:p w14:paraId="477CE449" w14:textId="77777777" w:rsidR="00905224" w:rsidRDefault="00905224" w:rsidP="00905224">
      <w:pPr>
        <w:spacing w:line="276" w:lineRule="auto"/>
        <w:rPr>
          <w:lang w:val="en-CA"/>
        </w:rPr>
      </w:pPr>
    </w:p>
    <w:p w14:paraId="1D4E98BE" w14:textId="77777777" w:rsidR="00905224" w:rsidRDefault="00905224" w:rsidP="00905224">
      <w:pPr>
        <w:spacing w:line="276" w:lineRule="auto"/>
        <w:rPr>
          <w:lang w:val="en-CA"/>
        </w:rPr>
      </w:pPr>
    </w:p>
    <w:p w14:paraId="6B466ACA" w14:textId="77777777" w:rsidR="00C27065" w:rsidRDefault="00C27065" w:rsidP="00905224">
      <w:pPr>
        <w:spacing w:line="276" w:lineRule="auto"/>
        <w:rPr>
          <w:lang w:val="en-CA"/>
        </w:rPr>
        <w:sectPr w:rsidR="00C2706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84"/>
        <w:gridCol w:w="2522"/>
        <w:gridCol w:w="2768"/>
        <w:gridCol w:w="3190"/>
        <w:gridCol w:w="3086"/>
      </w:tblGrid>
      <w:tr w:rsidR="00C27065" w14:paraId="51AB2F55" w14:textId="77777777" w:rsidTr="00E77FF1">
        <w:tc>
          <w:tcPr>
            <w:tcW w:w="1384" w:type="dxa"/>
            <w:shd w:val="clear" w:color="auto" w:fill="A6A6A6" w:themeFill="background1" w:themeFillShade="A6"/>
          </w:tcPr>
          <w:p w14:paraId="077BC950" w14:textId="77777777" w:rsidR="00C27065" w:rsidRPr="00C27065" w:rsidRDefault="00C27065" w:rsidP="00905224">
            <w:pPr>
              <w:spacing w:line="276" w:lineRule="auto"/>
              <w:rPr>
                <w:b/>
                <w:lang w:val="en-CA"/>
              </w:rPr>
            </w:pPr>
            <w:r>
              <w:rPr>
                <w:b/>
                <w:lang w:val="en-CA"/>
              </w:rPr>
              <w:lastRenderedPageBreak/>
              <w:t>REQUEST NO</w:t>
            </w:r>
          </w:p>
        </w:tc>
        <w:tc>
          <w:tcPr>
            <w:tcW w:w="2552" w:type="dxa"/>
            <w:shd w:val="clear" w:color="auto" w:fill="A6A6A6" w:themeFill="background1" w:themeFillShade="A6"/>
          </w:tcPr>
          <w:p w14:paraId="32E6B457" w14:textId="77777777" w:rsidR="00C27065" w:rsidRPr="00C27065" w:rsidRDefault="00C27065" w:rsidP="00905224">
            <w:pPr>
              <w:spacing w:line="276" w:lineRule="auto"/>
              <w:rPr>
                <w:b/>
                <w:lang w:val="en-CA"/>
              </w:rPr>
            </w:pPr>
            <w:r>
              <w:rPr>
                <w:b/>
                <w:lang w:val="en-CA"/>
              </w:rPr>
              <w:t>DOCUMENT TITLE AND DESCRIPTION</w:t>
            </w:r>
          </w:p>
        </w:tc>
        <w:tc>
          <w:tcPr>
            <w:tcW w:w="2835" w:type="dxa"/>
            <w:shd w:val="clear" w:color="auto" w:fill="A6A6A6" w:themeFill="background1" w:themeFillShade="A6"/>
          </w:tcPr>
          <w:p w14:paraId="57A142DF" w14:textId="77777777" w:rsidR="00C27065" w:rsidRPr="00C27065" w:rsidRDefault="00C27065" w:rsidP="00905224">
            <w:pPr>
              <w:spacing w:line="276" w:lineRule="auto"/>
              <w:rPr>
                <w:b/>
                <w:lang w:val="en-CA"/>
              </w:rPr>
            </w:pPr>
            <w:r>
              <w:rPr>
                <w:b/>
                <w:lang w:val="en-CA"/>
              </w:rPr>
              <w:t>ISSUE IN DISPUTE</w:t>
            </w:r>
          </w:p>
        </w:tc>
        <w:tc>
          <w:tcPr>
            <w:tcW w:w="3260" w:type="dxa"/>
            <w:shd w:val="clear" w:color="auto" w:fill="A6A6A6" w:themeFill="background1" w:themeFillShade="A6"/>
          </w:tcPr>
          <w:p w14:paraId="608F59F9" w14:textId="77777777" w:rsidR="00C27065" w:rsidRPr="00C27065" w:rsidRDefault="00C27065" w:rsidP="00905224">
            <w:pPr>
              <w:spacing w:line="276" w:lineRule="auto"/>
              <w:rPr>
                <w:b/>
                <w:lang w:val="en-CA"/>
              </w:rPr>
            </w:pPr>
            <w:r>
              <w:rPr>
                <w:b/>
                <w:lang w:val="en-CA"/>
              </w:rPr>
              <w:t>DOCUMENT TO BE PROVIDED BY</w:t>
            </w:r>
          </w:p>
        </w:tc>
        <w:tc>
          <w:tcPr>
            <w:tcW w:w="3145" w:type="dxa"/>
            <w:shd w:val="clear" w:color="auto" w:fill="A6A6A6" w:themeFill="background1" w:themeFillShade="A6"/>
          </w:tcPr>
          <w:p w14:paraId="767B940C" w14:textId="77777777" w:rsidR="00C27065" w:rsidRDefault="00C27065" w:rsidP="00905224">
            <w:pPr>
              <w:spacing w:line="276" w:lineRule="auto"/>
              <w:rPr>
                <w:b/>
                <w:lang w:val="en-CA"/>
              </w:rPr>
            </w:pPr>
            <w:r>
              <w:rPr>
                <w:b/>
                <w:lang w:val="en-CA"/>
              </w:rPr>
              <w:t>BOARD DISPOSITION</w:t>
            </w:r>
          </w:p>
          <w:p w14:paraId="7DEB9474" w14:textId="77777777" w:rsidR="00C27065" w:rsidRPr="00C27065" w:rsidRDefault="00C27065" w:rsidP="00905224">
            <w:pPr>
              <w:spacing w:line="276" w:lineRule="auto"/>
              <w:rPr>
                <w:b/>
                <w:sz w:val="16"/>
                <w:szCs w:val="16"/>
                <w:lang w:val="en-CA"/>
              </w:rPr>
            </w:pPr>
            <w:r>
              <w:rPr>
                <w:b/>
                <w:sz w:val="16"/>
                <w:szCs w:val="16"/>
                <w:lang w:val="en-CA"/>
              </w:rPr>
              <w:t>(TO BE COMPLETED BY THE BOARD)</w:t>
            </w:r>
          </w:p>
        </w:tc>
      </w:tr>
      <w:tr w:rsidR="00C27065" w14:paraId="3A899C5B" w14:textId="77777777" w:rsidTr="00E77FF1">
        <w:tc>
          <w:tcPr>
            <w:tcW w:w="1384" w:type="dxa"/>
          </w:tcPr>
          <w:p w14:paraId="2F43C033" w14:textId="77777777" w:rsidR="00C27065" w:rsidRDefault="00C27065" w:rsidP="00905224">
            <w:pPr>
              <w:spacing w:line="276" w:lineRule="auto"/>
              <w:rPr>
                <w:b/>
                <w:lang w:val="en-CA"/>
              </w:rPr>
            </w:pPr>
            <w:r>
              <w:rPr>
                <w:b/>
                <w:lang w:val="en-CA"/>
              </w:rPr>
              <w:t>1.</w:t>
            </w:r>
          </w:p>
        </w:tc>
        <w:tc>
          <w:tcPr>
            <w:tcW w:w="2552" w:type="dxa"/>
          </w:tcPr>
          <w:p w14:paraId="553122B8" w14:textId="77777777" w:rsidR="00C27065" w:rsidRDefault="00C27065" w:rsidP="00905224">
            <w:pPr>
              <w:spacing w:line="276" w:lineRule="auto"/>
              <w:rPr>
                <w:b/>
                <w:lang w:val="en-CA"/>
              </w:rPr>
            </w:pPr>
          </w:p>
        </w:tc>
        <w:tc>
          <w:tcPr>
            <w:tcW w:w="2835" w:type="dxa"/>
          </w:tcPr>
          <w:p w14:paraId="590DBD8A" w14:textId="77777777" w:rsidR="00C27065" w:rsidRDefault="00C27065" w:rsidP="00905224">
            <w:pPr>
              <w:spacing w:line="276" w:lineRule="auto"/>
              <w:rPr>
                <w:b/>
                <w:lang w:val="en-CA"/>
              </w:rPr>
            </w:pPr>
          </w:p>
        </w:tc>
        <w:tc>
          <w:tcPr>
            <w:tcW w:w="3260" w:type="dxa"/>
          </w:tcPr>
          <w:p w14:paraId="7F2D4905" w14:textId="77777777" w:rsidR="00C27065" w:rsidRDefault="00C27065" w:rsidP="00905224">
            <w:pPr>
              <w:spacing w:line="276" w:lineRule="auto"/>
              <w:rPr>
                <w:b/>
                <w:lang w:val="en-CA"/>
              </w:rPr>
            </w:pPr>
          </w:p>
        </w:tc>
        <w:tc>
          <w:tcPr>
            <w:tcW w:w="3145" w:type="dxa"/>
            <w:shd w:val="clear" w:color="auto" w:fill="D9D9D9" w:themeFill="background1" w:themeFillShade="D9"/>
          </w:tcPr>
          <w:p w14:paraId="0757489E" w14:textId="77777777" w:rsidR="00C27065" w:rsidRDefault="00C27065" w:rsidP="00905224">
            <w:pPr>
              <w:spacing w:line="276" w:lineRule="auto"/>
              <w:rPr>
                <w:b/>
                <w:lang w:val="en-CA"/>
              </w:rPr>
            </w:pPr>
          </w:p>
        </w:tc>
      </w:tr>
      <w:tr w:rsidR="00C27065" w14:paraId="3FEA8E48" w14:textId="77777777" w:rsidTr="00E77FF1">
        <w:tc>
          <w:tcPr>
            <w:tcW w:w="1384" w:type="dxa"/>
          </w:tcPr>
          <w:p w14:paraId="4C40296C" w14:textId="77777777" w:rsidR="00C27065" w:rsidRDefault="00C27065" w:rsidP="00905224">
            <w:pPr>
              <w:spacing w:line="276" w:lineRule="auto"/>
              <w:rPr>
                <w:b/>
                <w:lang w:val="en-CA"/>
              </w:rPr>
            </w:pPr>
            <w:r>
              <w:rPr>
                <w:b/>
                <w:lang w:val="en-CA"/>
              </w:rPr>
              <w:t>2.</w:t>
            </w:r>
          </w:p>
        </w:tc>
        <w:tc>
          <w:tcPr>
            <w:tcW w:w="2552" w:type="dxa"/>
          </w:tcPr>
          <w:p w14:paraId="5481F052" w14:textId="77777777" w:rsidR="00C27065" w:rsidRDefault="00C27065" w:rsidP="00905224">
            <w:pPr>
              <w:spacing w:line="276" w:lineRule="auto"/>
              <w:rPr>
                <w:b/>
                <w:lang w:val="en-CA"/>
              </w:rPr>
            </w:pPr>
          </w:p>
        </w:tc>
        <w:tc>
          <w:tcPr>
            <w:tcW w:w="2835" w:type="dxa"/>
          </w:tcPr>
          <w:p w14:paraId="17ED5CB2" w14:textId="77777777" w:rsidR="00C27065" w:rsidRDefault="00C27065" w:rsidP="00905224">
            <w:pPr>
              <w:spacing w:line="276" w:lineRule="auto"/>
              <w:rPr>
                <w:b/>
                <w:lang w:val="en-CA"/>
              </w:rPr>
            </w:pPr>
          </w:p>
        </w:tc>
        <w:tc>
          <w:tcPr>
            <w:tcW w:w="3260" w:type="dxa"/>
          </w:tcPr>
          <w:p w14:paraId="0809E984" w14:textId="77777777" w:rsidR="00C27065" w:rsidRDefault="00C27065" w:rsidP="00905224">
            <w:pPr>
              <w:spacing w:line="276" w:lineRule="auto"/>
              <w:rPr>
                <w:b/>
                <w:lang w:val="en-CA"/>
              </w:rPr>
            </w:pPr>
          </w:p>
        </w:tc>
        <w:tc>
          <w:tcPr>
            <w:tcW w:w="3145" w:type="dxa"/>
            <w:shd w:val="clear" w:color="auto" w:fill="D9D9D9" w:themeFill="background1" w:themeFillShade="D9"/>
          </w:tcPr>
          <w:p w14:paraId="7F50200D" w14:textId="77777777" w:rsidR="00C27065" w:rsidRDefault="00C27065" w:rsidP="00905224">
            <w:pPr>
              <w:spacing w:line="276" w:lineRule="auto"/>
              <w:rPr>
                <w:b/>
                <w:lang w:val="en-CA"/>
              </w:rPr>
            </w:pPr>
          </w:p>
        </w:tc>
      </w:tr>
      <w:tr w:rsidR="00C27065" w14:paraId="2B9CAAB9" w14:textId="77777777" w:rsidTr="00E77FF1">
        <w:tc>
          <w:tcPr>
            <w:tcW w:w="1384" w:type="dxa"/>
          </w:tcPr>
          <w:p w14:paraId="246127DD" w14:textId="77777777" w:rsidR="00C27065" w:rsidRDefault="00C27065" w:rsidP="00905224">
            <w:pPr>
              <w:spacing w:line="276" w:lineRule="auto"/>
              <w:rPr>
                <w:b/>
                <w:lang w:val="en-CA"/>
              </w:rPr>
            </w:pPr>
            <w:r>
              <w:rPr>
                <w:b/>
                <w:lang w:val="en-CA"/>
              </w:rPr>
              <w:t>3.</w:t>
            </w:r>
          </w:p>
        </w:tc>
        <w:tc>
          <w:tcPr>
            <w:tcW w:w="2552" w:type="dxa"/>
          </w:tcPr>
          <w:p w14:paraId="3E431C9B" w14:textId="77777777" w:rsidR="00C27065" w:rsidRDefault="00C27065" w:rsidP="00905224">
            <w:pPr>
              <w:spacing w:line="276" w:lineRule="auto"/>
              <w:rPr>
                <w:b/>
                <w:lang w:val="en-CA"/>
              </w:rPr>
            </w:pPr>
          </w:p>
        </w:tc>
        <w:tc>
          <w:tcPr>
            <w:tcW w:w="2835" w:type="dxa"/>
          </w:tcPr>
          <w:p w14:paraId="2FAD3F8D" w14:textId="77777777" w:rsidR="00C27065" w:rsidRDefault="00C27065" w:rsidP="00905224">
            <w:pPr>
              <w:spacing w:line="276" w:lineRule="auto"/>
              <w:rPr>
                <w:b/>
                <w:lang w:val="en-CA"/>
              </w:rPr>
            </w:pPr>
          </w:p>
        </w:tc>
        <w:tc>
          <w:tcPr>
            <w:tcW w:w="3260" w:type="dxa"/>
          </w:tcPr>
          <w:p w14:paraId="246BC483" w14:textId="77777777" w:rsidR="00C27065" w:rsidRDefault="00C27065" w:rsidP="00905224">
            <w:pPr>
              <w:spacing w:line="276" w:lineRule="auto"/>
              <w:rPr>
                <w:b/>
                <w:lang w:val="en-CA"/>
              </w:rPr>
            </w:pPr>
          </w:p>
        </w:tc>
        <w:tc>
          <w:tcPr>
            <w:tcW w:w="3145" w:type="dxa"/>
            <w:shd w:val="clear" w:color="auto" w:fill="D9D9D9" w:themeFill="background1" w:themeFillShade="D9"/>
          </w:tcPr>
          <w:p w14:paraId="555EA995" w14:textId="77777777" w:rsidR="00C27065" w:rsidRDefault="00C27065" w:rsidP="00905224">
            <w:pPr>
              <w:spacing w:line="276" w:lineRule="auto"/>
              <w:rPr>
                <w:b/>
                <w:lang w:val="en-CA"/>
              </w:rPr>
            </w:pPr>
          </w:p>
        </w:tc>
      </w:tr>
      <w:tr w:rsidR="00C27065" w14:paraId="0910D36E" w14:textId="77777777" w:rsidTr="00E77FF1">
        <w:tc>
          <w:tcPr>
            <w:tcW w:w="1384" w:type="dxa"/>
          </w:tcPr>
          <w:p w14:paraId="344E3CC5" w14:textId="77777777" w:rsidR="00C27065" w:rsidRDefault="00C27065" w:rsidP="00905224">
            <w:pPr>
              <w:spacing w:line="276" w:lineRule="auto"/>
              <w:rPr>
                <w:b/>
                <w:lang w:val="en-CA"/>
              </w:rPr>
            </w:pPr>
            <w:r>
              <w:rPr>
                <w:b/>
                <w:lang w:val="en-CA"/>
              </w:rPr>
              <w:t>4.</w:t>
            </w:r>
          </w:p>
        </w:tc>
        <w:tc>
          <w:tcPr>
            <w:tcW w:w="2552" w:type="dxa"/>
          </w:tcPr>
          <w:p w14:paraId="387E28EF" w14:textId="77777777" w:rsidR="00C27065" w:rsidRDefault="00C27065" w:rsidP="00905224">
            <w:pPr>
              <w:spacing w:line="276" w:lineRule="auto"/>
              <w:rPr>
                <w:b/>
                <w:lang w:val="en-CA"/>
              </w:rPr>
            </w:pPr>
          </w:p>
        </w:tc>
        <w:tc>
          <w:tcPr>
            <w:tcW w:w="2835" w:type="dxa"/>
          </w:tcPr>
          <w:p w14:paraId="5AF52AB8" w14:textId="77777777" w:rsidR="00C27065" w:rsidRDefault="00C27065" w:rsidP="00905224">
            <w:pPr>
              <w:spacing w:line="276" w:lineRule="auto"/>
              <w:rPr>
                <w:b/>
                <w:lang w:val="en-CA"/>
              </w:rPr>
            </w:pPr>
          </w:p>
        </w:tc>
        <w:tc>
          <w:tcPr>
            <w:tcW w:w="3260" w:type="dxa"/>
          </w:tcPr>
          <w:p w14:paraId="0A74C324" w14:textId="77777777" w:rsidR="00C27065" w:rsidRDefault="00C27065" w:rsidP="00905224">
            <w:pPr>
              <w:spacing w:line="276" w:lineRule="auto"/>
              <w:rPr>
                <w:b/>
                <w:lang w:val="en-CA"/>
              </w:rPr>
            </w:pPr>
          </w:p>
        </w:tc>
        <w:tc>
          <w:tcPr>
            <w:tcW w:w="3145" w:type="dxa"/>
            <w:shd w:val="clear" w:color="auto" w:fill="D9D9D9" w:themeFill="background1" w:themeFillShade="D9"/>
          </w:tcPr>
          <w:p w14:paraId="3C6EFDF1" w14:textId="77777777" w:rsidR="00C27065" w:rsidRDefault="00C27065" w:rsidP="00905224">
            <w:pPr>
              <w:spacing w:line="276" w:lineRule="auto"/>
              <w:rPr>
                <w:b/>
                <w:lang w:val="en-CA"/>
              </w:rPr>
            </w:pPr>
          </w:p>
        </w:tc>
      </w:tr>
      <w:tr w:rsidR="00C27065" w14:paraId="5BB8575D" w14:textId="77777777" w:rsidTr="00E77FF1">
        <w:tc>
          <w:tcPr>
            <w:tcW w:w="1384" w:type="dxa"/>
          </w:tcPr>
          <w:p w14:paraId="658BE45F" w14:textId="77777777" w:rsidR="00C27065" w:rsidRDefault="00C27065" w:rsidP="00905224">
            <w:pPr>
              <w:spacing w:line="276" w:lineRule="auto"/>
              <w:rPr>
                <w:b/>
                <w:lang w:val="en-CA"/>
              </w:rPr>
            </w:pPr>
            <w:r>
              <w:rPr>
                <w:b/>
                <w:lang w:val="en-CA"/>
              </w:rPr>
              <w:t>5.</w:t>
            </w:r>
          </w:p>
        </w:tc>
        <w:tc>
          <w:tcPr>
            <w:tcW w:w="2552" w:type="dxa"/>
          </w:tcPr>
          <w:p w14:paraId="42C5004E" w14:textId="77777777" w:rsidR="00C27065" w:rsidRDefault="00C27065" w:rsidP="00905224">
            <w:pPr>
              <w:spacing w:line="276" w:lineRule="auto"/>
              <w:rPr>
                <w:b/>
                <w:lang w:val="en-CA"/>
              </w:rPr>
            </w:pPr>
          </w:p>
        </w:tc>
        <w:tc>
          <w:tcPr>
            <w:tcW w:w="2835" w:type="dxa"/>
          </w:tcPr>
          <w:p w14:paraId="1AA98A7A" w14:textId="77777777" w:rsidR="00C27065" w:rsidRDefault="00C27065" w:rsidP="00905224">
            <w:pPr>
              <w:spacing w:line="276" w:lineRule="auto"/>
              <w:rPr>
                <w:b/>
                <w:lang w:val="en-CA"/>
              </w:rPr>
            </w:pPr>
          </w:p>
        </w:tc>
        <w:tc>
          <w:tcPr>
            <w:tcW w:w="3260" w:type="dxa"/>
          </w:tcPr>
          <w:p w14:paraId="75323180" w14:textId="77777777" w:rsidR="00C27065" w:rsidRDefault="00C27065" w:rsidP="00905224">
            <w:pPr>
              <w:spacing w:line="276" w:lineRule="auto"/>
              <w:rPr>
                <w:b/>
                <w:lang w:val="en-CA"/>
              </w:rPr>
            </w:pPr>
          </w:p>
        </w:tc>
        <w:tc>
          <w:tcPr>
            <w:tcW w:w="3145" w:type="dxa"/>
            <w:shd w:val="clear" w:color="auto" w:fill="D9D9D9" w:themeFill="background1" w:themeFillShade="D9"/>
          </w:tcPr>
          <w:p w14:paraId="21A1EAC5" w14:textId="77777777" w:rsidR="00C27065" w:rsidRDefault="00C27065" w:rsidP="00905224">
            <w:pPr>
              <w:spacing w:line="276" w:lineRule="auto"/>
              <w:rPr>
                <w:b/>
                <w:lang w:val="en-CA"/>
              </w:rPr>
            </w:pPr>
          </w:p>
        </w:tc>
      </w:tr>
      <w:tr w:rsidR="00C27065" w14:paraId="5AB14A7C" w14:textId="77777777" w:rsidTr="00E77FF1">
        <w:tc>
          <w:tcPr>
            <w:tcW w:w="1384" w:type="dxa"/>
          </w:tcPr>
          <w:p w14:paraId="49FC75C8" w14:textId="77777777" w:rsidR="00C27065" w:rsidRDefault="00C27065" w:rsidP="00905224">
            <w:pPr>
              <w:spacing w:line="276" w:lineRule="auto"/>
              <w:rPr>
                <w:b/>
                <w:lang w:val="en-CA"/>
              </w:rPr>
            </w:pPr>
            <w:r>
              <w:rPr>
                <w:b/>
                <w:lang w:val="en-CA"/>
              </w:rPr>
              <w:t>6.</w:t>
            </w:r>
          </w:p>
        </w:tc>
        <w:tc>
          <w:tcPr>
            <w:tcW w:w="2552" w:type="dxa"/>
          </w:tcPr>
          <w:p w14:paraId="753F622E" w14:textId="77777777" w:rsidR="00C27065" w:rsidRDefault="00C27065" w:rsidP="00905224">
            <w:pPr>
              <w:spacing w:line="276" w:lineRule="auto"/>
              <w:rPr>
                <w:b/>
                <w:lang w:val="en-CA"/>
              </w:rPr>
            </w:pPr>
          </w:p>
        </w:tc>
        <w:tc>
          <w:tcPr>
            <w:tcW w:w="2835" w:type="dxa"/>
          </w:tcPr>
          <w:p w14:paraId="1BA66777" w14:textId="77777777" w:rsidR="00C27065" w:rsidRDefault="00C27065" w:rsidP="00905224">
            <w:pPr>
              <w:spacing w:line="276" w:lineRule="auto"/>
              <w:rPr>
                <w:b/>
                <w:lang w:val="en-CA"/>
              </w:rPr>
            </w:pPr>
          </w:p>
        </w:tc>
        <w:tc>
          <w:tcPr>
            <w:tcW w:w="3260" w:type="dxa"/>
          </w:tcPr>
          <w:p w14:paraId="59DBF14F" w14:textId="77777777" w:rsidR="00C27065" w:rsidRDefault="00C27065" w:rsidP="00905224">
            <w:pPr>
              <w:spacing w:line="276" w:lineRule="auto"/>
              <w:rPr>
                <w:b/>
                <w:lang w:val="en-CA"/>
              </w:rPr>
            </w:pPr>
          </w:p>
        </w:tc>
        <w:tc>
          <w:tcPr>
            <w:tcW w:w="3145" w:type="dxa"/>
            <w:shd w:val="clear" w:color="auto" w:fill="D9D9D9" w:themeFill="background1" w:themeFillShade="D9"/>
          </w:tcPr>
          <w:p w14:paraId="65C53C90" w14:textId="77777777" w:rsidR="00C27065" w:rsidRDefault="00C27065" w:rsidP="00905224">
            <w:pPr>
              <w:spacing w:line="276" w:lineRule="auto"/>
              <w:rPr>
                <w:b/>
                <w:lang w:val="en-CA"/>
              </w:rPr>
            </w:pPr>
          </w:p>
        </w:tc>
      </w:tr>
      <w:tr w:rsidR="00C27065" w14:paraId="7CDCDB81" w14:textId="77777777" w:rsidTr="00E77FF1">
        <w:tc>
          <w:tcPr>
            <w:tcW w:w="1384" w:type="dxa"/>
          </w:tcPr>
          <w:p w14:paraId="5E835FA5" w14:textId="77777777" w:rsidR="00C27065" w:rsidRDefault="00C27065" w:rsidP="00905224">
            <w:pPr>
              <w:spacing w:line="276" w:lineRule="auto"/>
              <w:rPr>
                <w:b/>
                <w:lang w:val="en-CA"/>
              </w:rPr>
            </w:pPr>
            <w:r>
              <w:rPr>
                <w:b/>
                <w:lang w:val="en-CA"/>
              </w:rPr>
              <w:t>7.</w:t>
            </w:r>
          </w:p>
        </w:tc>
        <w:tc>
          <w:tcPr>
            <w:tcW w:w="2552" w:type="dxa"/>
          </w:tcPr>
          <w:p w14:paraId="70F92CA8" w14:textId="77777777" w:rsidR="00C27065" w:rsidRDefault="00C27065" w:rsidP="00905224">
            <w:pPr>
              <w:spacing w:line="276" w:lineRule="auto"/>
              <w:rPr>
                <w:b/>
                <w:lang w:val="en-CA"/>
              </w:rPr>
            </w:pPr>
          </w:p>
        </w:tc>
        <w:tc>
          <w:tcPr>
            <w:tcW w:w="2835" w:type="dxa"/>
          </w:tcPr>
          <w:p w14:paraId="22332291" w14:textId="77777777" w:rsidR="00C27065" w:rsidRDefault="00C27065" w:rsidP="00905224">
            <w:pPr>
              <w:spacing w:line="276" w:lineRule="auto"/>
              <w:rPr>
                <w:b/>
                <w:lang w:val="en-CA"/>
              </w:rPr>
            </w:pPr>
          </w:p>
        </w:tc>
        <w:tc>
          <w:tcPr>
            <w:tcW w:w="3260" w:type="dxa"/>
          </w:tcPr>
          <w:p w14:paraId="1EC1E022" w14:textId="77777777" w:rsidR="00C27065" w:rsidRDefault="00C27065" w:rsidP="00905224">
            <w:pPr>
              <w:spacing w:line="276" w:lineRule="auto"/>
              <w:rPr>
                <w:b/>
                <w:lang w:val="en-CA"/>
              </w:rPr>
            </w:pPr>
          </w:p>
        </w:tc>
        <w:tc>
          <w:tcPr>
            <w:tcW w:w="3145" w:type="dxa"/>
            <w:shd w:val="clear" w:color="auto" w:fill="D9D9D9" w:themeFill="background1" w:themeFillShade="D9"/>
          </w:tcPr>
          <w:p w14:paraId="0EC02875" w14:textId="77777777" w:rsidR="00C27065" w:rsidRDefault="00C27065" w:rsidP="00905224">
            <w:pPr>
              <w:spacing w:line="276" w:lineRule="auto"/>
              <w:rPr>
                <w:b/>
                <w:lang w:val="en-CA"/>
              </w:rPr>
            </w:pPr>
          </w:p>
        </w:tc>
      </w:tr>
      <w:tr w:rsidR="00C27065" w14:paraId="0978CC43" w14:textId="77777777" w:rsidTr="00E77FF1">
        <w:tc>
          <w:tcPr>
            <w:tcW w:w="1384" w:type="dxa"/>
          </w:tcPr>
          <w:p w14:paraId="3FDDDD3F" w14:textId="77777777" w:rsidR="00C27065" w:rsidRDefault="00C27065" w:rsidP="00905224">
            <w:pPr>
              <w:spacing w:line="276" w:lineRule="auto"/>
              <w:rPr>
                <w:b/>
                <w:lang w:val="en-CA"/>
              </w:rPr>
            </w:pPr>
            <w:r>
              <w:rPr>
                <w:b/>
                <w:lang w:val="en-CA"/>
              </w:rPr>
              <w:t>8.</w:t>
            </w:r>
          </w:p>
        </w:tc>
        <w:tc>
          <w:tcPr>
            <w:tcW w:w="2552" w:type="dxa"/>
          </w:tcPr>
          <w:p w14:paraId="3D7D9D9E" w14:textId="77777777" w:rsidR="00C27065" w:rsidRDefault="00C27065" w:rsidP="00905224">
            <w:pPr>
              <w:spacing w:line="276" w:lineRule="auto"/>
              <w:rPr>
                <w:b/>
                <w:lang w:val="en-CA"/>
              </w:rPr>
            </w:pPr>
          </w:p>
        </w:tc>
        <w:tc>
          <w:tcPr>
            <w:tcW w:w="2835" w:type="dxa"/>
          </w:tcPr>
          <w:p w14:paraId="1714872D" w14:textId="77777777" w:rsidR="00C27065" w:rsidRDefault="00C27065" w:rsidP="00905224">
            <w:pPr>
              <w:spacing w:line="276" w:lineRule="auto"/>
              <w:rPr>
                <w:b/>
                <w:lang w:val="en-CA"/>
              </w:rPr>
            </w:pPr>
          </w:p>
        </w:tc>
        <w:tc>
          <w:tcPr>
            <w:tcW w:w="3260" w:type="dxa"/>
          </w:tcPr>
          <w:p w14:paraId="0992757C" w14:textId="77777777" w:rsidR="00C27065" w:rsidRDefault="00C27065" w:rsidP="00905224">
            <w:pPr>
              <w:spacing w:line="276" w:lineRule="auto"/>
              <w:rPr>
                <w:b/>
                <w:lang w:val="en-CA"/>
              </w:rPr>
            </w:pPr>
          </w:p>
        </w:tc>
        <w:tc>
          <w:tcPr>
            <w:tcW w:w="3145" w:type="dxa"/>
            <w:shd w:val="clear" w:color="auto" w:fill="D9D9D9" w:themeFill="background1" w:themeFillShade="D9"/>
          </w:tcPr>
          <w:p w14:paraId="52B1C8FF" w14:textId="77777777" w:rsidR="00C27065" w:rsidRDefault="00C27065" w:rsidP="00905224">
            <w:pPr>
              <w:spacing w:line="276" w:lineRule="auto"/>
              <w:rPr>
                <w:b/>
                <w:lang w:val="en-CA"/>
              </w:rPr>
            </w:pPr>
          </w:p>
        </w:tc>
      </w:tr>
      <w:tr w:rsidR="00C27065" w14:paraId="2E94B0A4" w14:textId="77777777" w:rsidTr="00E77FF1">
        <w:tc>
          <w:tcPr>
            <w:tcW w:w="1384" w:type="dxa"/>
          </w:tcPr>
          <w:p w14:paraId="7A40CFD9" w14:textId="77777777" w:rsidR="00C27065" w:rsidRDefault="00C27065" w:rsidP="00905224">
            <w:pPr>
              <w:spacing w:line="276" w:lineRule="auto"/>
              <w:rPr>
                <w:b/>
                <w:lang w:val="en-CA"/>
              </w:rPr>
            </w:pPr>
            <w:r>
              <w:rPr>
                <w:b/>
                <w:lang w:val="en-CA"/>
              </w:rPr>
              <w:t>9.</w:t>
            </w:r>
          </w:p>
        </w:tc>
        <w:tc>
          <w:tcPr>
            <w:tcW w:w="2552" w:type="dxa"/>
          </w:tcPr>
          <w:p w14:paraId="2372A9CD" w14:textId="77777777" w:rsidR="00C27065" w:rsidRDefault="00C27065" w:rsidP="00905224">
            <w:pPr>
              <w:spacing w:line="276" w:lineRule="auto"/>
              <w:rPr>
                <w:b/>
                <w:lang w:val="en-CA"/>
              </w:rPr>
            </w:pPr>
          </w:p>
        </w:tc>
        <w:tc>
          <w:tcPr>
            <w:tcW w:w="2835" w:type="dxa"/>
          </w:tcPr>
          <w:p w14:paraId="00E8DB98" w14:textId="77777777" w:rsidR="00C27065" w:rsidRDefault="00C27065" w:rsidP="00905224">
            <w:pPr>
              <w:spacing w:line="276" w:lineRule="auto"/>
              <w:rPr>
                <w:b/>
                <w:lang w:val="en-CA"/>
              </w:rPr>
            </w:pPr>
          </w:p>
        </w:tc>
        <w:tc>
          <w:tcPr>
            <w:tcW w:w="3260" w:type="dxa"/>
          </w:tcPr>
          <w:p w14:paraId="003CF997" w14:textId="77777777" w:rsidR="00C27065" w:rsidRDefault="00C27065" w:rsidP="00905224">
            <w:pPr>
              <w:spacing w:line="276" w:lineRule="auto"/>
              <w:rPr>
                <w:b/>
                <w:lang w:val="en-CA"/>
              </w:rPr>
            </w:pPr>
          </w:p>
        </w:tc>
        <w:tc>
          <w:tcPr>
            <w:tcW w:w="3145" w:type="dxa"/>
            <w:shd w:val="clear" w:color="auto" w:fill="D9D9D9" w:themeFill="background1" w:themeFillShade="D9"/>
          </w:tcPr>
          <w:p w14:paraId="3E3FBF24" w14:textId="77777777" w:rsidR="00C27065" w:rsidRDefault="00C27065" w:rsidP="00905224">
            <w:pPr>
              <w:spacing w:line="276" w:lineRule="auto"/>
              <w:rPr>
                <w:b/>
                <w:lang w:val="en-CA"/>
              </w:rPr>
            </w:pPr>
          </w:p>
        </w:tc>
      </w:tr>
      <w:tr w:rsidR="00C27065" w14:paraId="692BFA09" w14:textId="77777777" w:rsidTr="00E77FF1">
        <w:tc>
          <w:tcPr>
            <w:tcW w:w="1384" w:type="dxa"/>
          </w:tcPr>
          <w:p w14:paraId="19494884" w14:textId="77777777" w:rsidR="00C27065" w:rsidRDefault="00C27065" w:rsidP="00905224">
            <w:pPr>
              <w:spacing w:line="276" w:lineRule="auto"/>
              <w:rPr>
                <w:b/>
                <w:lang w:val="en-CA"/>
              </w:rPr>
            </w:pPr>
            <w:r>
              <w:rPr>
                <w:b/>
                <w:lang w:val="en-CA"/>
              </w:rPr>
              <w:t>10.</w:t>
            </w:r>
          </w:p>
        </w:tc>
        <w:tc>
          <w:tcPr>
            <w:tcW w:w="2552" w:type="dxa"/>
          </w:tcPr>
          <w:p w14:paraId="2B6FA7A0" w14:textId="77777777" w:rsidR="00C27065" w:rsidRDefault="00C27065" w:rsidP="00905224">
            <w:pPr>
              <w:spacing w:line="276" w:lineRule="auto"/>
              <w:rPr>
                <w:b/>
                <w:lang w:val="en-CA"/>
              </w:rPr>
            </w:pPr>
          </w:p>
        </w:tc>
        <w:tc>
          <w:tcPr>
            <w:tcW w:w="2835" w:type="dxa"/>
          </w:tcPr>
          <w:p w14:paraId="757E7D63" w14:textId="77777777" w:rsidR="00C27065" w:rsidRDefault="00C27065" w:rsidP="00905224">
            <w:pPr>
              <w:spacing w:line="276" w:lineRule="auto"/>
              <w:rPr>
                <w:b/>
                <w:lang w:val="en-CA"/>
              </w:rPr>
            </w:pPr>
          </w:p>
        </w:tc>
        <w:tc>
          <w:tcPr>
            <w:tcW w:w="3260" w:type="dxa"/>
          </w:tcPr>
          <w:p w14:paraId="109D3E1F" w14:textId="77777777" w:rsidR="00C27065" w:rsidRDefault="00C27065" w:rsidP="00905224">
            <w:pPr>
              <w:spacing w:line="276" w:lineRule="auto"/>
              <w:rPr>
                <w:b/>
                <w:lang w:val="en-CA"/>
              </w:rPr>
            </w:pPr>
          </w:p>
        </w:tc>
        <w:tc>
          <w:tcPr>
            <w:tcW w:w="3145" w:type="dxa"/>
            <w:shd w:val="clear" w:color="auto" w:fill="D9D9D9" w:themeFill="background1" w:themeFillShade="D9"/>
          </w:tcPr>
          <w:p w14:paraId="7B64E82D" w14:textId="77777777" w:rsidR="00C27065" w:rsidRDefault="00C27065" w:rsidP="00905224">
            <w:pPr>
              <w:spacing w:line="276" w:lineRule="auto"/>
              <w:rPr>
                <w:b/>
                <w:lang w:val="en-CA"/>
              </w:rPr>
            </w:pPr>
          </w:p>
        </w:tc>
      </w:tr>
      <w:tr w:rsidR="00C27065" w14:paraId="2F29E239" w14:textId="77777777" w:rsidTr="00E77FF1">
        <w:tc>
          <w:tcPr>
            <w:tcW w:w="1384" w:type="dxa"/>
          </w:tcPr>
          <w:p w14:paraId="5724167E" w14:textId="77777777" w:rsidR="00C27065" w:rsidRDefault="00C27065" w:rsidP="00905224">
            <w:pPr>
              <w:spacing w:line="276" w:lineRule="auto"/>
              <w:rPr>
                <w:b/>
                <w:lang w:val="en-CA"/>
              </w:rPr>
            </w:pPr>
            <w:r>
              <w:rPr>
                <w:b/>
                <w:lang w:val="en-CA"/>
              </w:rPr>
              <w:t>11.</w:t>
            </w:r>
          </w:p>
        </w:tc>
        <w:tc>
          <w:tcPr>
            <w:tcW w:w="2552" w:type="dxa"/>
          </w:tcPr>
          <w:p w14:paraId="1E7FB6D8" w14:textId="77777777" w:rsidR="00C27065" w:rsidRDefault="00C27065" w:rsidP="00905224">
            <w:pPr>
              <w:spacing w:line="276" w:lineRule="auto"/>
              <w:rPr>
                <w:b/>
                <w:lang w:val="en-CA"/>
              </w:rPr>
            </w:pPr>
          </w:p>
        </w:tc>
        <w:tc>
          <w:tcPr>
            <w:tcW w:w="2835" w:type="dxa"/>
          </w:tcPr>
          <w:p w14:paraId="2496327E" w14:textId="77777777" w:rsidR="00C27065" w:rsidRDefault="00C27065" w:rsidP="00905224">
            <w:pPr>
              <w:spacing w:line="276" w:lineRule="auto"/>
              <w:rPr>
                <w:b/>
                <w:lang w:val="en-CA"/>
              </w:rPr>
            </w:pPr>
          </w:p>
        </w:tc>
        <w:tc>
          <w:tcPr>
            <w:tcW w:w="3260" w:type="dxa"/>
          </w:tcPr>
          <w:p w14:paraId="311BE431" w14:textId="77777777" w:rsidR="00C27065" w:rsidRDefault="00C27065" w:rsidP="00905224">
            <w:pPr>
              <w:spacing w:line="276" w:lineRule="auto"/>
              <w:rPr>
                <w:b/>
                <w:lang w:val="en-CA"/>
              </w:rPr>
            </w:pPr>
          </w:p>
        </w:tc>
        <w:tc>
          <w:tcPr>
            <w:tcW w:w="3145" w:type="dxa"/>
            <w:shd w:val="clear" w:color="auto" w:fill="D9D9D9" w:themeFill="background1" w:themeFillShade="D9"/>
          </w:tcPr>
          <w:p w14:paraId="160DEC2B" w14:textId="77777777" w:rsidR="00C27065" w:rsidRDefault="00C27065" w:rsidP="00905224">
            <w:pPr>
              <w:spacing w:line="276" w:lineRule="auto"/>
              <w:rPr>
                <w:b/>
                <w:lang w:val="en-CA"/>
              </w:rPr>
            </w:pPr>
          </w:p>
        </w:tc>
      </w:tr>
      <w:tr w:rsidR="00C27065" w14:paraId="62029601" w14:textId="77777777" w:rsidTr="00E77FF1">
        <w:tc>
          <w:tcPr>
            <w:tcW w:w="1384" w:type="dxa"/>
          </w:tcPr>
          <w:p w14:paraId="74D86BD0" w14:textId="77777777" w:rsidR="00C27065" w:rsidRDefault="00C27065" w:rsidP="00905224">
            <w:pPr>
              <w:spacing w:line="276" w:lineRule="auto"/>
              <w:rPr>
                <w:b/>
                <w:lang w:val="en-CA"/>
              </w:rPr>
            </w:pPr>
            <w:r>
              <w:rPr>
                <w:b/>
                <w:lang w:val="en-CA"/>
              </w:rPr>
              <w:t>12.</w:t>
            </w:r>
          </w:p>
        </w:tc>
        <w:tc>
          <w:tcPr>
            <w:tcW w:w="2552" w:type="dxa"/>
          </w:tcPr>
          <w:p w14:paraId="2DACF2DD" w14:textId="77777777" w:rsidR="00C27065" w:rsidRDefault="00C27065" w:rsidP="00905224">
            <w:pPr>
              <w:spacing w:line="276" w:lineRule="auto"/>
              <w:rPr>
                <w:b/>
                <w:lang w:val="en-CA"/>
              </w:rPr>
            </w:pPr>
          </w:p>
        </w:tc>
        <w:tc>
          <w:tcPr>
            <w:tcW w:w="2835" w:type="dxa"/>
          </w:tcPr>
          <w:p w14:paraId="5EEDDC21" w14:textId="77777777" w:rsidR="00C27065" w:rsidRDefault="00C27065" w:rsidP="00905224">
            <w:pPr>
              <w:spacing w:line="276" w:lineRule="auto"/>
              <w:rPr>
                <w:b/>
                <w:lang w:val="en-CA"/>
              </w:rPr>
            </w:pPr>
          </w:p>
        </w:tc>
        <w:tc>
          <w:tcPr>
            <w:tcW w:w="3260" w:type="dxa"/>
          </w:tcPr>
          <w:p w14:paraId="6622C1A4" w14:textId="77777777" w:rsidR="00C27065" w:rsidRDefault="00C27065" w:rsidP="00905224">
            <w:pPr>
              <w:spacing w:line="276" w:lineRule="auto"/>
              <w:rPr>
                <w:b/>
                <w:lang w:val="en-CA"/>
              </w:rPr>
            </w:pPr>
          </w:p>
        </w:tc>
        <w:tc>
          <w:tcPr>
            <w:tcW w:w="3145" w:type="dxa"/>
            <w:shd w:val="clear" w:color="auto" w:fill="D9D9D9" w:themeFill="background1" w:themeFillShade="D9"/>
          </w:tcPr>
          <w:p w14:paraId="5E6BA0BF" w14:textId="77777777" w:rsidR="00C27065" w:rsidRDefault="00C27065" w:rsidP="00905224">
            <w:pPr>
              <w:spacing w:line="276" w:lineRule="auto"/>
              <w:rPr>
                <w:b/>
                <w:lang w:val="en-CA"/>
              </w:rPr>
            </w:pPr>
          </w:p>
        </w:tc>
      </w:tr>
      <w:tr w:rsidR="00C27065" w14:paraId="0138D846" w14:textId="77777777" w:rsidTr="00E77FF1">
        <w:tc>
          <w:tcPr>
            <w:tcW w:w="1384" w:type="dxa"/>
          </w:tcPr>
          <w:p w14:paraId="18417D4E" w14:textId="77777777" w:rsidR="00C27065" w:rsidRDefault="00C27065" w:rsidP="00905224">
            <w:pPr>
              <w:spacing w:line="276" w:lineRule="auto"/>
              <w:rPr>
                <w:b/>
                <w:lang w:val="en-CA"/>
              </w:rPr>
            </w:pPr>
            <w:r>
              <w:rPr>
                <w:b/>
                <w:lang w:val="en-CA"/>
              </w:rPr>
              <w:t>13.</w:t>
            </w:r>
          </w:p>
        </w:tc>
        <w:tc>
          <w:tcPr>
            <w:tcW w:w="2552" w:type="dxa"/>
          </w:tcPr>
          <w:p w14:paraId="2370E41E" w14:textId="77777777" w:rsidR="00C27065" w:rsidRDefault="00C27065" w:rsidP="00905224">
            <w:pPr>
              <w:spacing w:line="276" w:lineRule="auto"/>
              <w:rPr>
                <w:b/>
                <w:lang w:val="en-CA"/>
              </w:rPr>
            </w:pPr>
          </w:p>
        </w:tc>
        <w:tc>
          <w:tcPr>
            <w:tcW w:w="2835" w:type="dxa"/>
          </w:tcPr>
          <w:p w14:paraId="3CEC1104" w14:textId="77777777" w:rsidR="00C27065" w:rsidRDefault="00C27065" w:rsidP="00905224">
            <w:pPr>
              <w:spacing w:line="276" w:lineRule="auto"/>
              <w:rPr>
                <w:b/>
                <w:lang w:val="en-CA"/>
              </w:rPr>
            </w:pPr>
          </w:p>
        </w:tc>
        <w:tc>
          <w:tcPr>
            <w:tcW w:w="3260" w:type="dxa"/>
          </w:tcPr>
          <w:p w14:paraId="4755902F" w14:textId="77777777" w:rsidR="00C27065" w:rsidRDefault="00C27065" w:rsidP="00905224">
            <w:pPr>
              <w:spacing w:line="276" w:lineRule="auto"/>
              <w:rPr>
                <w:b/>
                <w:lang w:val="en-CA"/>
              </w:rPr>
            </w:pPr>
          </w:p>
        </w:tc>
        <w:tc>
          <w:tcPr>
            <w:tcW w:w="3145" w:type="dxa"/>
            <w:shd w:val="clear" w:color="auto" w:fill="D9D9D9" w:themeFill="background1" w:themeFillShade="D9"/>
          </w:tcPr>
          <w:p w14:paraId="38892AB9" w14:textId="77777777" w:rsidR="00C27065" w:rsidRDefault="00C27065" w:rsidP="00905224">
            <w:pPr>
              <w:spacing w:line="276" w:lineRule="auto"/>
              <w:rPr>
                <w:b/>
                <w:lang w:val="en-CA"/>
              </w:rPr>
            </w:pPr>
          </w:p>
        </w:tc>
      </w:tr>
      <w:tr w:rsidR="00C27065" w14:paraId="4D63660C" w14:textId="77777777" w:rsidTr="00E77FF1">
        <w:tc>
          <w:tcPr>
            <w:tcW w:w="1384" w:type="dxa"/>
          </w:tcPr>
          <w:p w14:paraId="7CCD9978" w14:textId="77777777" w:rsidR="00C27065" w:rsidRDefault="00C27065" w:rsidP="00905224">
            <w:pPr>
              <w:spacing w:line="276" w:lineRule="auto"/>
              <w:rPr>
                <w:b/>
                <w:lang w:val="en-CA"/>
              </w:rPr>
            </w:pPr>
            <w:r>
              <w:rPr>
                <w:b/>
                <w:lang w:val="en-CA"/>
              </w:rPr>
              <w:t>14.</w:t>
            </w:r>
          </w:p>
        </w:tc>
        <w:tc>
          <w:tcPr>
            <w:tcW w:w="2552" w:type="dxa"/>
          </w:tcPr>
          <w:p w14:paraId="76857898" w14:textId="77777777" w:rsidR="00C27065" w:rsidRDefault="00C27065" w:rsidP="00905224">
            <w:pPr>
              <w:spacing w:line="276" w:lineRule="auto"/>
              <w:rPr>
                <w:b/>
                <w:lang w:val="en-CA"/>
              </w:rPr>
            </w:pPr>
          </w:p>
        </w:tc>
        <w:tc>
          <w:tcPr>
            <w:tcW w:w="2835" w:type="dxa"/>
          </w:tcPr>
          <w:p w14:paraId="79704917" w14:textId="77777777" w:rsidR="00C27065" w:rsidRDefault="00C27065" w:rsidP="00905224">
            <w:pPr>
              <w:spacing w:line="276" w:lineRule="auto"/>
              <w:rPr>
                <w:b/>
                <w:lang w:val="en-CA"/>
              </w:rPr>
            </w:pPr>
          </w:p>
        </w:tc>
        <w:tc>
          <w:tcPr>
            <w:tcW w:w="3260" w:type="dxa"/>
          </w:tcPr>
          <w:p w14:paraId="63B0EA85" w14:textId="77777777" w:rsidR="00C27065" w:rsidRDefault="00C27065" w:rsidP="00905224">
            <w:pPr>
              <w:spacing w:line="276" w:lineRule="auto"/>
              <w:rPr>
                <w:b/>
                <w:lang w:val="en-CA"/>
              </w:rPr>
            </w:pPr>
          </w:p>
        </w:tc>
        <w:tc>
          <w:tcPr>
            <w:tcW w:w="3145" w:type="dxa"/>
            <w:shd w:val="clear" w:color="auto" w:fill="D9D9D9" w:themeFill="background1" w:themeFillShade="D9"/>
          </w:tcPr>
          <w:p w14:paraId="1521D134" w14:textId="77777777" w:rsidR="00C27065" w:rsidRDefault="00C27065" w:rsidP="00905224">
            <w:pPr>
              <w:spacing w:line="276" w:lineRule="auto"/>
              <w:rPr>
                <w:b/>
                <w:lang w:val="en-CA"/>
              </w:rPr>
            </w:pPr>
          </w:p>
        </w:tc>
      </w:tr>
      <w:tr w:rsidR="00C27065" w14:paraId="15724555" w14:textId="77777777" w:rsidTr="00E77FF1">
        <w:tc>
          <w:tcPr>
            <w:tcW w:w="1384" w:type="dxa"/>
          </w:tcPr>
          <w:p w14:paraId="794EB000" w14:textId="77777777" w:rsidR="00C27065" w:rsidRDefault="00C27065" w:rsidP="00905224">
            <w:pPr>
              <w:spacing w:line="276" w:lineRule="auto"/>
              <w:rPr>
                <w:b/>
                <w:lang w:val="en-CA"/>
              </w:rPr>
            </w:pPr>
            <w:r>
              <w:rPr>
                <w:b/>
                <w:lang w:val="en-CA"/>
              </w:rPr>
              <w:t>15.</w:t>
            </w:r>
          </w:p>
        </w:tc>
        <w:tc>
          <w:tcPr>
            <w:tcW w:w="2552" w:type="dxa"/>
          </w:tcPr>
          <w:p w14:paraId="5AC2E171" w14:textId="77777777" w:rsidR="00C27065" w:rsidRDefault="00C27065" w:rsidP="00905224">
            <w:pPr>
              <w:spacing w:line="276" w:lineRule="auto"/>
              <w:rPr>
                <w:b/>
                <w:lang w:val="en-CA"/>
              </w:rPr>
            </w:pPr>
          </w:p>
        </w:tc>
        <w:tc>
          <w:tcPr>
            <w:tcW w:w="2835" w:type="dxa"/>
          </w:tcPr>
          <w:p w14:paraId="014F8632" w14:textId="77777777" w:rsidR="00C27065" w:rsidRDefault="00C27065" w:rsidP="00905224">
            <w:pPr>
              <w:spacing w:line="276" w:lineRule="auto"/>
              <w:rPr>
                <w:b/>
                <w:lang w:val="en-CA"/>
              </w:rPr>
            </w:pPr>
          </w:p>
        </w:tc>
        <w:tc>
          <w:tcPr>
            <w:tcW w:w="3260" w:type="dxa"/>
          </w:tcPr>
          <w:p w14:paraId="62DBCCFB" w14:textId="77777777" w:rsidR="00C27065" w:rsidRDefault="00C27065" w:rsidP="00905224">
            <w:pPr>
              <w:spacing w:line="276" w:lineRule="auto"/>
              <w:rPr>
                <w:b/>
                <w:lang w:val="en-CA"/>
              </w:rPr>
            </w:pPr>
          </w:p>
        </w:tc>
        <w:tc>
          <w:tcPr>
            <w:tcW w:w="3145" w:type="dxa"/>
            <w:shd w:val="clear" w:color="auto" w:fill="D9D9D9" w:themeFill="background1" w:themeFillShade="D9"/>
          </w:tcPr>
          <w:p w14:paraId="2553A875" w14:textId="77777777" w:rsidR="00C27065" w:rsidRDefault="00C27065" w:rsidP="00905224">
            <w:pPr>
              <w:spacing w:line="276" w:lineRule="auto"/>
              <w:rPr>
                <w:b/>
                <w:lang w:val="en-CA"/>
              </w:rPr>
            </w:pPr>
          </w:p>
        </w:tc>
      </w:tr>
    </w:tbl>
    <w:p w14:paraId="5BDA8387" w14:textId="77777777" w:rsidR="00905224" w:rsidRDefault="00905224" w:rsidP="00905224">
      <w:pPr>
        <w:spacing w:line="276" w:lineRule="auto"/>
        <w:rPr>
          <w:lang w:val="en-CA"/>
        </w:rPr>
      </w:pPr>
    </w:p>
    <w:p w14:paraId="68F4ADFA" w14:textId="77777777" w:rsidR="00905224" w:rsidRPr="00905224" w:rsidRDefault="00905224" w:rsidP="00905224">
      <w:pPr>
        <w:spacing w:line="276" w:lineRule="auto"/>
        <w:rPr>
          <w:lang w:val="en-CA"/>
        </w:rPr>
      </w:pPr>
    </w:p>
    <w:sectPr w:rsidR="00905224" w:rsidRPr="00905224" w:rsidSect="00C2706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62C1" w14:textId="77777777" w:rsidR="000E2A23" w:rsidRDefault="000E2A23" w:rsidP="000E2A23">
      <w:r>
        <w:separator/>
      </w:r>
    </w:p>
  </w:endnote>
  <w:endnote w:type="continuationSeparator" w:id="0">
    <w:p w14:paraId="3BA09C95" w14:textId="77777777" w:rsidR="000E2A23" w:rsidRDefault="000E2A23" w:rsidP="000E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438F" w14:textId="77777777" w:rsidR="000E2A23" w:rsidRDefault="000E2A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CCE4" w14:textId="77777777" w:rsidR="000E2A23" w:rsidRDefault="000E2A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F952" w14:textId="77777777" w:rsidR="000E2A23" w:rsidRDefault="000E2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CF57" w14:textId="77777777" w:rsidR="000E2A23" w:rsidRDefault="000E2A23" w:rsidP="000E2A23">
      <w:r>
        <w:separator/>
      </w:r>
    </w:p>
  </w:footnote>
  <w:footnote w:type="continuationSeparator" w:id="0">
    <w:p w14:paraId="30AB0178" w14:textId="77777777" w:rsidR="000E2A23" w:rsidRDefault="000E2A23" w:rsidP="000E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68B55" w14:textId="77777777" w:rsidR="000E2A23" w:rsidRDefault="000E2A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6609" w14:textId="77777777" w:rsidR="000E2A23" w:rsidRDefault="000E2A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4EE4" w14:textId="77777777" w:rsidR="000E2A23" w:rsidRDefault="000E2A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90529"/>
    <w:multiLevelType w:val="hybridMultilevel"/>
    <w:tmpl w:val="A0FA3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E838EA"/>
    <w:multiLevelType w:val="hybridMultilevel"/>
    <w:tmpl w:val="C9E0107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DEB"/>
    <w:rsid w:val="000E2A23"/>
    <w:rsid w:val="0047683C"/>
    <w:rsid w:val="00547B9D"/>
    <w:rsid w:val="00875DEB"/>
    <w:rsid w:val="00905224"/>
    <w:rsid w:val="00C27065"/>
    <w:rsid w:val="00DB3919"/>
    <w:rsid w:val="00E77FF1"/>
    <w:rsid w:val="00FE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141E8A"/>
  <w15:docId w15:val="{A28AF48E-B71B-478F-BFB7-46911E26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EB"/>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DEB"/>
    <w:pPr>
      <w:ind w:left="720"/>
      <w:contextualSpacing/>
    </w:pPr>
  </w:style>
  <w:style w:type="table" w:styleId="TableGrid">
    <w:name w:val="Table Grid"/>
    <w:basedOn w:val="TableNormal"/>
    <w:uiPriority w:val="59"/>
    <w:rsid w:val="00C2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A23"/>
    <w:pPr>
      <w:tabs>
        <w:tab w:val="center" w:pos="4680"/>
        <w:tab w:val="right" w:pos="9360"/>
      </w:tabs>
    </w:pPr>
  </w:style>
  <w:style w:type="character" w:customStyle="1" w:styleId="HeaderChar">
    <w:name w:val="Header Char"/>
    <w:basedOn w:val="DefaultParagraphFont"/>
    <w:link w:val="Header"/>
    <w:uiPriority w:val="99"/>
    <w:rsid w:val="000E2A23"/>
    <w:rPr>
      <w:rFonts w:ascii="Arial" w:eastAsia="Times New Roman" w:hAnsi="Arial" w:cs="Times New Roman"/>
      <w:sz w:val="24"/>
      <w:szCs w:val="20"/>
      <w:lang w:val="en-US"/>
    </w:rPr>
  </w:style>
  <w:style w:type="paragraph" w:styleId="Footer">
    <w:name w:val="footer"/>
    <w:basedOn w:val="Normal"/>
    <w:link w:val="FooterChar"/>
    <w:uiPriority w:val="99"/>
    <w:unhideWhenUsed/>
    <w:rsid w:val="000E2A23"/>
    <w:pPr>
      <w:tabs>
        <w:tab w:val="center" w:pos="4680"/>
        <w:tab w:val="right" w:pos="9360"/>
      </w:tabs>
    </w:pPr>
  </w:style>
  <w:style w:type="character" w:customStyle="1" w:styleId="FooterChar">
    <w:name w:val="Footer Char"/>
    <w:basedOn w:val="DefaultParagraphFont"/>
    <w:link w:val="Footer"/>
    <w:uiPriority w:val="99"/>
    <w:rsid w:val="000E2A23"/>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Kimberly (MAG)</dc:creator>
  <cp:lastModifiedBy>McLean, Michael (MAG)</cp:lastModifiedBy>
  <cp:revision>4</cp:revision>
  <dcterms:created xsi:type="dcterms:W3CDTF">2021-02-18T17:44:00Z</dcterms:created>
  <dcterms:modified xsi:type="dcterms:W3CDTF">2023-05-25T20:52:00Z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2023-05-24T19:52:54Z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960a8ade-1f4e-4c6b-97d3-9401730c8570</vt:lpwstr>
  </property>
  <property fmtid="{D5CDD505-2E9C-101B-9397-08002B2CF9AE}" pid="8" name="MSIP_Label_034a106e-6316-442c-ad35-738afd673d2b_ContentBits">
    <vt:lpwstr>0</vt:lpwstr>
  </property>
</Properties>
</file>